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8C" w:rsidRDefault="007C028C" w:rsidP="0017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-253365</wp:posOffset>
            </wp:positionV>
            <wp:extent cx="3447415" cy="1133475"/>
            <wp:effectExtent l="19050" t="0" r="635" b="0"/>
            <wp:wrapThrough wrapText="bothSides">
              <wp:wrapPolygon edited="0">
                <wp:start x="-119" y="0"/>
                <wp:lineTo x="-119" y="21418"/>
                <wp:lineTo x="21604" y="21418"/>
                <wp:lineTo x="21604" y="0"/>
                <wp:lineTo x="-11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28C" w:rsidRDefault="007C028C" w:rsidP="0017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28C" w:rsidRDefault="007C028C" w:rsidP="0017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28C" w:rsidRDefault="007C028C" w:rsidP="0017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28C" w:rsidRDefault="007C028C" w:rsidP="0017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83B" w:rsidRDefault="0017483B" w:rsidP="0017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ТЕХНИКЕ БЕЗОПАСНОСТИ И ПРАВИЛАМ ПОВЕДЕНИЯ В ТОЧКЕ РОСТА</w:t>
      </w:r>
    </w:p>
    <w:p w:rsidR="0017483B" w:rsidRPr="0084290C" w:rsidRDefault="0017483B" w:rsidP="0017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575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 w:rsidR="00575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СУДСКИЙ ЦЕНТР ОБРАЗОВАНИЯ №1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17483B" w:rsidRPr="0084290C" w:rsidRDefault="0017483B" w:rsidP="0017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483B" w:rsidRPr="0084290C" w:rsidRDefault="0017483B" w:rsidP="00575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Общее положения:</w:t>
      </w:r>
    </w:p>
    <w:p w:rsidR="0017483B" w:rsidRPr="0084290C" w:rsidRDefault="0017483B" w:rsidP="005759E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работе в Точке роста допускаются лица, ознакомленные с данной инструкцией по технике безопасности и правилам поведения.</w:t>
      </w:r>
    </w:p>
    <w:p w:rsidR="0017483B" w:rsidRPr="0084290C" w:rsidRDefault="0017483B" w:rsidP="005759E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учащихся в  классе разрешается только в присутствии преподавателя</w:t>
      </w:r>
    </w:p>
    <w:p w:rsidR="0017483B" w:rsidRPr="0084290C" w:rsidRDefault="0017483B" w:rsidP="005759E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перемен между уроками проводится обязательное проветривание кабинета с обязательным выходом учащихся из класса.</w:t>
      </w:r>
    </w:p>
    <w:p w:rsidR="0017483B" w:rsidRPr="0084290C" w:rsidRDefault="0017483B" w:rsidP="005759E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Помните, что каждый учащийся в ответе за состояние своего рабочего места и сохранность размещенного на нем оборудования.</w:t>
      </w:r>
    </w:p>
    <w:p w:rsidR="0017483B" w:rsidRPr="0084290C" w:rsidRDefault="0017483B" w:rsidP="005759EB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83B" w:rsidRPr="0084290C" w:rsidRDefault="0017483B" w:rsidP="00575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Перед началом работы необходимо:</w:t>
      </w:r>
    </w:p>
    <w:p w:rsidR="0017483B" w:rsidRPr="0084290C" w:rsidRDefault="0017483B" w:rsidP="005759E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Убедиться в отсутствии видимых повреждений на рабочем месте;</w:t>
      </w:r>
    </w:p>
    <w:p w:rsidR="0017483B" w:rsidRPr="0084290C" w:rsidRDefault="0017483B" w:rsidP="005759E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 на столе те</w:t>
      </w:r>
      <w:r w:rsidR="005759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тради, учебные пособия так, что</w:t>
      </w: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 они не мешали работе на ноутбуке</w:t>
      </w:r>
      <w:r w:rsidR="005759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7483B" w:rsidRPr="0084290C" w:rsidRDefault="0017483B" w:rsidP="005759EB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83B" w:rsidRPr="0084290C" w:rsidRDefault="0017483B" w:rsidP="00575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 работе в кабинете </w:t>
      </w:r>
      <w:r w:rsidR="005759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Точк</w:t>
      </w:r>
      <w:r w:rsidR="005759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роста</w:t>
      </w:r>
      <w:r w:rsidR="005759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категорически запрещается:</w:t>
      </w:r>
    </w:p>
    <w:p w:rsidR="0017483B" w:rsidRPr="0084290C" w:rsidRDefault="0017483B" w:rsidP="005759E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Находиться в классе в  верхней одежде;</w:t>
      </w:r>
    </w:p>
    <w:p w:rsidR="0017483B" w:rsidRPr="0084290C" w:rsidRDefault="0017483B" w:rsidP="005759E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Класть одежду и сумки на столы;</w:t>
      </w:r>
    </w:p>
    <w:p w:rsidR="0017483B" w:rsidRPr="0084290C" w:rsidRDefault="0017483B" w:rsidP="005759E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Находиться в классе с напитками и едой;</w:t>
      </w:r>
    </w:p>
    <w:p w:rsidR="0017483B" w:rsidRPr="0084290C" w:rsidRDefault="0017483B" w:rsidP="005759E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Присоединять или отсоединять кабели, трогать разъемы, провода и розетки;</w:t>
      </w:r>
    </w:p>
    <w:p w:rsidR="0017483B" w:rsidRPr="0084290C" w:rsidRDefault="0017483B" w:rsidP="005759E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Передвигать аппаратуру, ноутбуки;</w:t>
      </w:r>
    </w:p>
    <w:p w:rsidR="0017483B" w:rsidRPr="0084290C" w:rsidRDefault="0017483B" w:rsidP="005759E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Включать и выключать ноутбуки  самостоятельно.</w:t>
      </w:r>
    </w:p>
    <w:p w:rsidR="0017483B" w:rsidRPr="0084290C" w:rsidRDefault="0017483B" w:rsidP="005759E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Пытаться самостоятельно устранять неисправности в работе аппаратуры;</w:t>
      </w:r>
    </w:p>
    <w:p w:rsidR="0017483B" w:rsidRPr="0084290C" w:rsidRDefault="0017483B" w:rsidP="005759E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Ударять по клавиатуре, нажимать бесцельно на клавиши;</w:t>
      </w:r>
    </w:p>
    <w:p w:rsidR="0017483B" w:rsidRPr="0084290C" w:rsidRDefault="0017483B" w:rsidP="005759E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Класть книги, тетради и другие вещи на клавиатуру;</w:t>
      </w:r>
    </w:p>
    <w:p w:rsidR="0017483B" w:rsidRPr="0084290C" w:rsidRDefault="0017483B" w:rsidP="005759E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Удалять и перемещать чужие файлы;</w:t>
      </w:r>
    </w:p>
    <w:p w:rsidR="0017483B" w:rsidRPr="0084290C" w:rsidRDefault="0017483B" w:rsidP="005759E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Приносить и запускать компьютерные игры.</w:t>
      </w:r>
    </w:p>
    <w:p w:rsidR="0017483B" w:rsidRPr="0084290C" w:rsidRDefault="0017483B" w:rsidP="005759EB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83B" w:rsidRPr="0084290C" w:rsidRDefault="0017483B" w:rsidP="00575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Находясь в кабинете </w:t>
      </w:r>
      <w:r w:rsidR="005759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Точка роста</w:t>
      </w:r>
      <w:r w:rsidR="005759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учащиеся обязаны:</w:t>
      </w:r>
    </w:p>
    <w:p w:rsidR="0017483B" w:rsidRPr="0084290C" w:rsidRDefault="0017483B" w:rsidP="005759E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тишину и порядок;</w:t>
      </w:r>
    </w:p>
    <w:p w:rsidR="0017483B" w:rsidRPr="0084290C" w:rsidRDefault="0017483B" w:rsidP="005759E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портить оборудование и учебные места (стулья, столы и пр.)</w:t>
      </w:r>
    </w:p>
    <w:p w:rsidR="0017483B" w:rsidRPr="0084290C" w:rsidRDefault="0017483B" w:rsidP="005759E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 требования преподавателя;</w:t>
      </w:r>
    </w:p>
    <w:p w:rsidR="0017483B" w:rsidRPr="0084290C" w:rsidRDefault="0017483B" w:rsidP="005759E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режим работы (согласно п. 9.4.2.</w:t>
      </w:r>
      <w:proofErr w:type="gramEnd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Санитарных правил и норм);</w:t>
      </w:r>
      <w:proofErr w:type="gramEnd"/>
    </w:p>
    <w:p w:rsidR="0017483B" w:rsidRPr="0084290C" w:rsidRDefault="0017483B" w:rsidP="005759E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врачу;</w:t>
      </w:r>
    </w:p>
    <w:p w:rsidR="0017483B" w:rsidRPr="0084290C" w:rsidRDefault="0017483B" w:rsidP="005759E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Находясь в сети работать только под своим именем и паролем;</w:t>
      </w:r>
    </w:p>
    <w:p w:rsidR="0017483B" w:rsidRPr="0084290C" w:rsidRDefault="0017483B" w:rsidP="005759E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окончания работы завершить все активные программы и корректно выключить ноутбук;</w:t>
      </w:r>
    </w:p>
    <w:p w:rsidR="0017483B" w:rsidRPr="0084290C" w:rsidRDefault="0017483B" w:rsidP="005759E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рабочее место чистым.</w:t>
      </w:r>
    </w:p>
    <w:p w:rsidR="0017483B" w:rsidRPr="0084290C" w:rsidRDefault="0017483B" w:rsidP="00575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3B" w:rsidRPr="0084290C" w:rsidRDefault="0017483B" w:rsidP="00575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3B" w:rsidRPr="004F5AB0" w:rsidRDefault="0017483B" w:rsidP="00EF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B0">
        <w:rPr>
          <w:rFonts w:ascii="Times New Roman" w:hAnsi="Times New Roman" w:cs="Times New Roman"/>
          <w:b/>
          <w:sz w:val="28"/>
          <w:szCs w:val="28"/>
        </w:rPr>
        <w:t>Инструкция по охране труда при работе с компьютерами, принтерами, ксероксами и другими электрическими приборами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483B" w:rsidRPr="004F5AB0" w:rsidRDefault="0017483B" w:rsidP="005759EB">
      <w:pPr>
        <w:pStyle w:val="a3"/>
        <w:numPr>
          <w:ilvl w:val="0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Общие требования безопасности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1.1.К работе с компьютерами, принтерами, ксероксами и другими электрическими приборами допускаются лица, обученные данной специальности, прошедшие вводный инструктаж по охране труда, инструктаж по охране труда, инструктаж по технике безопасности непосредственно на рабочем месте и инструктаж в объеме 1-й группы по электробезопасности.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 1.2</w:t>
      </w:r>
      <w:proofErr w:type="gramStart"/>
      <w:r w:rsidRPr="004F5AB0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4F5AB0">
        <w:rPr>
          <w:rFonts w:ascii="Times New Roman" w:hAnsi="Times New Roman" w:cs="Times New Roman"/>
          <w:sz w:val="26"/>
          <w:szCs w:val="26"/>
        </w:rPr>
        <w:t xml:space="preserve">ри работе с дисплеями не допускается расположение рабочих мест в помещениях без естественного освещения.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1.3.Рабочие места с дисплеями от стены с оконными проемами должны находиться на расстоянии не менее 1,5 м, от других стен – не менее 1 м. Расстояние </w:t>
      </w:r>
      <w:proofErr w:type="spellStart"/>
      <w:r w:rsidRPr="004F5AB0">
        <w:rPr>
          <w:rFonts w:ascii="Times New Roman" w:hAnsi="Times New Roman" w:cs="Times New Roman"/>
          <w:sz w:val="26"/>
          <w:szCs w:val="26"/>
        </w:rPr>
        <w:t>отзадней</w:t>
      </w:r>
      <w:proofErr w:type="spellEnd"/>
      <w:r w:rsidRPr="004F5AB0">
        <w:rPr>
          <w:rFonts w:ascii="Times New Roman" w:hAnsi="Times New Roman" w:cs="Times New Roman"/>
          <w:sz w:val="26"/>
          <w:szCs w:val="26"/>
        </w:rPr>
        <w:t xml:space="preserve"> и боковых стен дисплея до другого работника должно быть не менее 1 ,5 м.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 1.4. Размеры рабочей поверхности столешницы должны быть не менее 1600 х 900 мм. Под столешницей рабочего стола должно быть свободное пространство для ног с размерами по высоте не менее 600 мм, по ширине - 500 мм, по глубине - 650 мм. Рабочее место должно быть оборудовано подставкой для ног шириной 350 мм и длиной 400 мм.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1.5.Для защиты от прямых солнечных лучей должны предусматриваться солнцезащитные устройства (пленка с металлизированным покрытием, регулируемые жалюзи с вертикальными ламелями и др.)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1.6. Для исключения бликов отражения на экранах от светильников общего освещения необходимо: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применить специальные фильтры для экранов, защитные козырьки или располагать источники света параллельно направлению взгляда на экран.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</w:t>
      </w:r>
      <w:r w:rsidR="005759EB">
        <w:rPr>
          <w:rFonts w:ascii="Times New Roman" w:hAnsi="Times New Roman" w:cs="Times New Roman"/>
          <w:sz w:val="26"/>
          <w:szCs w:val="26"/>
        </w:rPr>
        <w:t>п</w:t>
      </w:r>
      <w:r w:rsidRPr="004F5AB0">
        <w:rPr>
          <w:rFonts w:ascii="Times New Roman" w:hAnsi="Times New Roman" w:cs="Times New Roman"/>
          <w:sz w:val="26"/>
          <w:szCs w:val="26"/>
        </w:rPr>
        <w:t xml:space="preserve">ол помещения должен быть покрыт материалами, не выделяющими вредных веществ, поглощающими шум, не накапливающими статического электричества.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1.7  Клавиатура дисплея не должна быть жестко связана с монитором. Площадь помещения из расчета на одного человека следует предусматривать не менее 6,0 кв.м.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1.8</w:t>
      </w:r>
      <w:proofErr w:type="gramStart"/>
      <w:r w:rsidRPr="004F5AB0">
        <w:rPr>
          <w:rFonts w:ascii="Times New Roman" w:hAnsi="Times New Roman" w:cs="Times New Roman"/>
          <w:sz w:val="26"/>
          <w:szCs w:val="26"/>
        </w:rPr>
        <w:t xml:space="preserve">  Н</w:t>
      </w:r>
      <w:proofErr w:type="gramEnd"/>
      <w:r w:rsidRPr="004F5AB0">
        <w:rPr>
          <w:rFonts w:ascii="Times New Roman" w:hAnsi="Times New Roman" w:cs="Times New Roman"/>
          <w:sz w:val="26"/>
          <w:szCs w:val="26"/>
        </w:rPr>
        <w:t>а рабочих местах необходимо обеспечивать микроклиматические параметры, уровни освещенности шума и состояния воздушной среды согласно санитарным нормам.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 1.9 Освещение должно быть смешанным (естественным и искусственным).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lastRenderedPageBreak/>
        <w:t xml:space="preserve">1.10 Осветительные установки должны обеспечивать равномерную освещенность с помощью преимущественно </w:t>
      </w:r>
      <w:proofErr w:type="gramStart"/>
      <w:r w:rsidRPr="004F5AB0">
        <w:rPr>
          <w:rFonts w:ascii="Times New Roman" w:hAnsi="Times New Roman" w:cs="Times New Roman"/>
          <w:sz w:val="26"/>
          <w:szCs w:val="26"/>
        </w:rPr>
        <w:t>отраженного</w:t>
      </w:r>
      <w:proofErr w:type="gramEnd"/>
      <w:r w:rsidRPr="004F5AB0">
        <w:rPr>
          <w:rFonts w:ascii="Times New Roman" w:hAnsi="Times New Roman" w:cs="Times New Roman"/>
          <w:sz w:val="26"/>
          <w:szCs w:val="26"/>
        </w:rPr>
        <w:t xml:space="preserve"> или рассеянного светораспределения. Они не должны создавать слепящих бликов на клавиатуре и других частях пульта, а также на экране дисплея в направлении глаз оператора.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1.11</w:t>
      </w:r>
      <w:proofErr w:type="gramStart"/>
      <w:r w:rsidRPr="004F5AB0">
        <w:rPr>
          <w:rFonts w:ascii="Times New Roman" w:hAnsi="Times New Roman" w:cs="Times New Roman"/>
          <w:sz w:val="26"/>
          <w:szCs w:val="26"/>
        </w:rPr>
        <w:t xml:space="preserve">  Д</w:t>
      </w:r>
      <w:proofErr w:type="gramEnd"/>
      <w:r w:rsidRPr="004F5AB0">
        <w:rPr>
          <w:rFonts w:ascii="Times New Roman" w:hAnsi="Times New Roman" w:cs="Times New Roman"/>
          <w:sz w:val="26"/>
          <w:szCs w:val="26"/>
        </w:rPr>
        <w:t xml:space="preserve">ля исключения отражения на экране бликов от светильников необходимо применять специальные фильтры для экранов, </w:t>
      </w:r>
      <w:proofErr w:type="spellStart"/>
      <w:r w:rsidRPr="004F5AB0">
        <w:rPr>
          <w:rFonts w:ascii="Times New Roman" w:hAnsi="Times New Roman" w:cs="Times New Roman"/>
          <w:sz w:val="26"/>
          <w:szCs w:val="26"/>
        </w:rPr>
        <w:t>антибликерные</w:t>
      </w:r>
      <w:proofErr w:type="spellEnd"/>
      <w:r w:rsidRPr="004F5AB0">
        <w:rPr>
          <w:rFonts w:ascii="Times New Roman" w:hAnsi="Times New Roman" w:cs="Times New Roman"/>
          <w:sz w:val="26"/>
          <w:szCs w:val="26"/>
        </w:rPr>
        <w:t xml:space="preserve"> сетки, козырьки или располагать источники света параллельно направлению взгляда на экран ВДТ с обеих сторон.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1.12</w:t>
      </w:r>
      <w:proofErr w:type="gramStart"/>
      <w:r w:rsidRPr="004F5AB0">
        <w:rPr>
          <w:rFonts w:ascii="Times New Roman" w:hAnsi="Times New Roman" w:cs="Times New Roman"/>
          <w:sz w:val="26"/>
          <w:szCs w:val="26"/>
        </w:rPr>
        <w:t xml:space="preserve">  Д</w:t>
      </w:r>
      <w:proofErr w:type="gramEnd"/>
      <w:r w:rsidRPr="004F5AB0">
        <w:rPr>
          <w:rFonts w:ascii="Times New Roman" w:hAnsi="Times New Roman" w:cs="Times New Roman"/>
          <w:sz w:val="26"/>
          <w:szCs w:val="26"/>
        </w:rPr>
        <w:t>ля предотвращения образования и защиты от статического электричества необходимо использовать нейтрализаторы и увлажнители, а полы должны иметь антистатическое покрытие. Защита от статического электричества должна проводиться в соответствии с санитарно</w:t>
      </w:r>
      <w:r w:rsidR="005759EB">
        <w:rPr>
          <w:rFonts w:ascii="Times New Roman" w:hAnsi="Times New Roman" w:cs="Times New Roman"/>
          <w:sz w:val="26"/>
          <w:szCs w:val="26"/>
        </w:rPr>
        <w:t>-</w:t>
      </w:r>
      <w:r w:rsidRPr="004F5AB0">
        <w:rPr>
          <w:rFonts w:ascii="Times New Roman" w:hAnsi="Times New Roman" w:cs="Times New Roman"/>
          <w:sz w:val="26"/>
          <w:szCs w:val="26"/>
        </w:rPr>
        <w:t>гигиеническими нормами допускаемой напряженности электрического поля.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 1.13</w:t>
      </w:r>
      <w:proofErr w:type="gramStart"/>
      <w:r w:rsidRPr="004F5AB0"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 w:rsidRPr="004F5AB0">
        <w:rPr>
          <w:rFonts w:ascii="Times New Roman" w:hAnsi="Times New Roman" w:cs="Times New Roman"/>
          <w:sz w:val="26"/>
          <w:szCs w:val="26"/>
        </w:rPr>
        <w:t xml:space="preserve"> случаях обнаружения неисправности оборудования работники должны немедленно сообщить руководителю. Работать на неисправном оборудовании запрещается. Не разрешается допускать на свое рабочее место лиц, не имеющих отношения к данной работе.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1.14  Работники обязаны выполнять правила безопасности, при обнаружении возможной опасности предупредить окружающих и немедленно сообщить руководителю; содержать в чистоте рабочее место и не загромождать его посторонними предметами.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1.15  Лица, виновные в нарушении требований, изложенных в данной инструкции, привлекаются к дисциплинарной ответственности в соответствии с действующим законодательством.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5AB0">
        <w:rPr>
          <w:rFonts w:ascii="Times New Roman" w:hAnsi="Times New Roman" w:cs="Times New Roman"/>
          <w:b/>
          <w:sz w:val="26"/>
          <w:szCs w:val="26"/>
        </w:rPr>
        <w:t xml:space="preserve">       2.  Требования безопасности перед началом работы </w:t>
      </w:r>
    </w:p>
    <w:p w:rsidR="0017483B" w:rsidRPr="004F5AB0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2.1</w:t>
      </w:r>
      <w:proofErr w:type="gramStart"/>
      <w:r w:rsidRPr="004F5AB0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4F5AB0">
        <w:rPr>
          <w:rFonts w:ascii="Times New Roman" w:hAnsi="Times New Roman" w:cs="Times New Roman"/>
          <w:sz w:val="26"/>
          <w:szCs w:val="26"/>
        </w:rPr>
        <w:t xml:space="preserve">смотреть и убедиться в исправности оборудования, заземления электропроводки. В случае обнаружения неисправностей к работе не приступать. Сообщить об этом руководителю и только после устранения неполадок и его разрешения приступить к работе </w:t>
      </w:r>
    </w:p>
    <w:p w:rsidR="0017483B" w:rsidRDefault="0017483B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2.2</w:t>
      </w:r>
      <w:proofErr w:type="gramStart"/>
      <w:r w:rsidRPr="004F5AB0">
        <w:rPr>
          <w:rFonts w:ascii="Times New Roman" w:hAnsi="Times New Roman" w:cs="Times New Roman"/>
          <w:sz w:val="26"/>
          <w:szCs w:val="26"/>
        </w:rPr>
        <w:t xml:space="preserve">  П</w:t>
      </w:r>
      <w:proofErr w:type="gramEnd"/>
      <w:r w:rsidRPr="004F5AB0">
        <w:rPr>
          <w:rFonts w:ascii="Times New Roman" w:hAnsi="Times New Roman" w:cs="Times New Roman"/>
          <w:sz w:val="26"/>
          <w:szCs w:val="26"/>
        </w:rPr>
        <w:t>роверить освещение рабочего места, при необходимости принять меры к его нормализации.</w:t>
      </w:r>
    </w:p>
    <w:p w:rsidR="00EF18EA" w:rsidRDefault="00EF18EA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18EA" w:rsidRPr="00EF18EA" w:rsidRDefault="00EF18EA" w:rsidP="00EF18EA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F18EA">
        <w:rPr>
          <w:rFonts w:ascii="Times New Roman" w:hAnsi="Times New Roman" w:cs="Times New Roman"/>
          <w:b/>
          <w:sz w:val="28"/>
          <w:szCs w:val="36"/>
        </w:rPr>
        <w:t xml:space="preserve">Инструкция для </w:t>
      </w:r>
      <w:proofErr w:type="gramStart"/>
      <w:r w:rsidRPr="00EF18EA">
        <w:rPr>
          <w:rFonts w:ascii="Times New Roman" w:hAnsi="Times New Roman" w:cs="Times New Roman"/>
          <w:b/>
          <w:sz w:val="28"/>
          <w:szCs w:val="36"/>
        </w:rPr>
        <w:t>обучающихся</w:t>
      </w:r>
      <w:proofErr w:type="gramEnd"/>
    </w:p>
    <w:p w:rsidR="00EF18EA" w:rsidRPr="00EF18EA" w:rsidRDefault="00EF18EA" w:rsidP="00EF18EA">
      <w:pPr>
        <w:spacing w:after="0"/>
        <w:jc w:val="center"/>
        <w:rPr>
          <w:rFonts w:ascii="Times New Roman" w:hAnsi="Times New Roman" w:cs="Times New Roman"/>
          <w:sz w:val="12"/>
          <w:szCs w:val="36"/>
        </w:rPr>
      </w:pPr>
    </w:p>
    <w:p w:rsidR="00EF18EA" w:rsidRPr="004F5AB0" w:rsidRDefault="00EF18EA" w:rsidP="00EF18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F5AB0">
        <w:rPr>
          <w:rFonts w:ascii="Times New Roman" w:hAnsi="Times New Roman" w:cs="Times New Roman"/>
          <w:sz w:val="36"/>
          <w:szCs w:val="36"/>
        </w:rPr>
        <w:t>Строго запрещается:</w:t>
      </w:r>
    </w:p>
    <w:p w:rsidR="00EF18EA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находиться в кабинете без разрешения преподавателя;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включать или выключать аппаратуру без указания преподавателя;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работать с клавиатурой без указания преподавателя;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находиться в кабинете в верхней или во влажной одежде;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прикасаться к аппаратуре влажными или грязными руками;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вставать без разрешения преподавателя со своих мест, когда входят посетители;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прикасаться к защитному экрану или к экрану монитора;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прикасаться к разъёмам системного блока и устройствам заземления;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класть книги и тетради на монитор или клавиатуру;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самостоятельно устранять неисправность в работе компьютера;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бегать по кабинету;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работать при плохом самочувствии;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мешать работе других учащихся; </w:t>
      </w:r>
    </w:p>
    <w:p w:rsidR="00EF18EA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мешать работе преподавателя.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18EA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Во время работы соблюдайте дистанцию между глазами и экраном монитора не менее 50 см. Начинайте работу только по команде преподавателя. Во время работы строго выполняйте все указания преподавателя. Учащиеся с ослабленным зрением обязаны работать в очках.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Непрерывная длительность занятий непосредственно с ПК не должна превышать: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- для учащихся 16 лет и старше на первом часу учебных занятий 25-30 минут, на втором - 20 минут; - для учащихся 14-15 лет - 20-25 минут;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- для учащихся 11-13 лет - 15-20 минут;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- для учащихся 7-10 лет - 15 минут; </w:t>
      </w:r>
    </w:p>
    <w:p w:rsidR="00EF18EA" w:rsidRPr="004F5AB0" w:rsidRDefault="00EF18EA" w:rsidP="00EF18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- для учащихся 6 лет - 10 минут.</w:t>
      </w:r>
    </w:p>
    <w:p w:rsidR="00EF18EA" w:rsidRPr="004F5AB0" w:rsidRDefault="00EF18EA" w:rsidP="005759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F18EA" w:rsidRPr="004F5AB0" w:rsidSect="0017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27C"/>
    <w:multiLevelType w:val="multilevel"/>
    <w:tmpl w:val="9FA0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051AC"/>
    <w:multiLevelType w:val="multilevel"/>
    <w:tmpl w:val="EE74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7664C"/>
    <w:multiLevelType w:val="hybridMultilevel"/>
    <w:tmpl w:val="3D96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41D07"/>
    <w:multiLevelType w:val="multilevel"/>
    <w:tmpl w:val="AE32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B0B36"/>
    <w:multiLevelType w:val="multilevel"/>
    <w:tmpl w:val="A830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3EE"/>
    <w:rsid w:val="0017483B"/>
    <w:rsid w:val="00176432"/>
    <w:rsid w:val="005759EB"/>
    <w:rsid w:val="007C028C"/>
    <w:rsid w:val="00A342BC"/>
    <w:rsid w:val="00A363EE"/>
    <w:rsid w:val="00C34F52"/>
    <w:rsid w:val="00E04050"/>
    <w:rsid w:val="00EF18EA"/>
    <w:rsid w:val="00FB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1105</Words>
  <Characters>6304</Characters>
  <Application>Microsoft Office Word</Application>
  <DocSecurity>0</DocSecurity>
  <Lines>52</Lines>
  <Paragraphs>14</Paragraphs>
  <ScaleCrop>false</ScaleCrop>
  <Company>OEM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Югаловы</dc:creator>
  <cp:lastModifiedBy>1</cp:lastModifiedBy>
  <cp:revision>4</cp:revision>
  <dcterms:created xsi:type="dcterms:W3CDTF">2022-07-25T07:32:00Z</dcterms:created>
  <dcterms:modified xsi:type="dcterms:W3CDTF">2022-07-25T07:35:00Z</dcterms:modified>
</cp:coreProperties>
</file>