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387"/>
      </w:tblGrid>
      <w:tr w:rsidR="00E70463" w:rsidTr="00E70463">
        <w:tc>
          <w:tcPr>
            <w:tcW w:w="4537" w:type="dxa"/>
          </w:tcPr>
          <w:p w:rsidR="000D76AC" w:rsidRPr="00E70463" w:rsidRDefault="000D76AC" w:rsidP="000D76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046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Принято</w:t>
            </w:r>
            <w:r w:rsidRPr="00E7046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E70463" w:rsidRPr="00E70463" w:rsidRDefault="000D76AC" w:rsidP="006E0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Протокол заседания Педагогического совета </w:t>
            </w:r>
            <w:r w:rsidRPr="006E0D54">
              <w:rPr>
                <w:rFonts w:ascii="Times New Roman" w:hAnsi="Times New Roman" w:cs="Times New Roman"/>
                <w:sz w:val="24"/>
                <w:szCs w:val="28"/>
              </w:rPr>
              <w:t>от 30.12.2020 №</w:t>
            </w:r>
            <w:r w:rsidR="006E0D54" w:rsidRPr="006E0D5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387" w:type="dxa"/>
          </w:tcPr>
          <w:p w:rsidR="000D76AC" w:rsidRPr="006E0D54" w:rsidRDefault="000D76AC" w:rsidP="000D76A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0D54">
              <w:rPr>
                <w:rFonts w:ascii="Times New Roman" w:hAnsi="Times New Roman" w:cs="Times New Roman"/>
                <w:b/>
                <w:sz w:val="24"/>
                <w:szCs w:val="28"/>
              </w:rPr>
              <w:t>«Утверждено»</w:t>
            </w:r>
          </w:p>
          <w:p w:rsidR="000D76AC" w:rsidRPr="006E0D54" w:rsidRDefault="000D76AC" w:rsidP="000D76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0D54">
              <w:rPr>
                <w:rFonts w:ascii="Times New Roman" w:hAnsi="Times New Roman" w:cs="Times New Roman"/>
                <w:sz w:val="24"/>
                <w:szCs w:val="28"/>
              </w:rPr>
              <w:t>Приказом директора МОУ «Судская школа № 1»</w:t>
            </w:r>
          </w:p>
          <w:p w:rsidR="00E70463" w:rsidRPr="006E0D54" w:rsidRDefault="000D76AC" w:rsidP="006E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54">
              <w:rPr>
                <w:rFonts w:ascii="Times New Roman" w:hAnsi="Times New Roman" w:cs="Times New Roman"/>
                <w:sz w:val="24"/>
                <w:szCs w:val="28"/>
              </w:rPr>
              <w:t xml:space="preserve"> от 30.12.2020 №</w:t>
            </w:r>
            <w:r w:rsidR="006E0D54" w:rsidRPr="006E0D54">
              <w:rPr>
                <w:rFonts w:ascii="Times New Roman" w:hAnsi="Times New Roman" w:cs="Times New Roman"/>
                <w:sz w:val="24"/>
                <w:szCs w:val="28"/>
              </w:rPr>
              <w:t>276</w:t>
            </w:r>
          </w:p>
        </w:tc>
      </w:tr>
      <w:tr w:rsidR="00E70463" w:rsidTr="00E70463">
        <w:tc>
          <w:tcPr>
            <w:tcW w:w="4537" w:type="dxa"/>
          </w:tcPr>
          <w:p w:rsidR="00E70463" w:rsidRPr="00E70463" w:rsidRDefault="00E70463" w:rsidP="00E704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387" w:type="dxa"/>
          </w:tcPr>
          <w:p w:rsidR="00E70463" w:rsidRPr="00E70463" w:rsidRDefault="00E70463" w:rsidP="00E704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E70463" w:rsidRDefault="00E70463" w:rsidP="00C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63" w:rsidRDefault="00E70463" w:rsidP="00C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70B" w:rsidRPr="004544D3" w:rsidRDefault="00FA6D5D" w:rsidP="00C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D3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0202FE">
        <w:rPr>
          <w:rFonts w:ascii="Times New Roman" w:hAnsi="Times New Roman" w:cs="Times New Roman"/>
          <w:b/>
          <w:sz w:val="28"/>
          <w:szCs w:val="28"/>
        </w:rPr>
        <w:t>Е</w:t>
      </w:r>
    </w:p>
    <w:p w:rsidR="00B24CCA" w:rsidRPr="004544D3" w:rsidRDefault="00237F4F" w:rsidP="00C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D3">
        <w:rPr>
          <w:rFonts w:ascii="Times New Roman" w:hAnsi="Times New Roman" w:cs="Times New Roman"/>
          <w:b/>
          <w:sz w:val="28"/>
          <w:szCs w:val="28"/>
        </w:rPr>
        <w:t>о реализации образовательных программ с применением электронного обучения и дистанционных образовательных технологий</w:t>
      </w:r>
      <w:r w:rsidR="00FA6D5D" w:rsidRPr="00454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463">
        <w:rPr>
          <w:rFonts w:ascii="Times New Roman" w:hAnsi="Times New Roman" w:cs="Times New Roman"/>
          <w:b/>
          <w:sz w:val="28"/>
          <w:szCs w:val="28"/>
        </w:rPr>
        <w:t xml:space="preserve">в МОУ «Судская школа № 1» </w:t>
      </w:r>
    </w:p>
    <w:p w:rsidR="00237F4F" w:rsidRPr="004544D3" w:rsidRDefault="00237F4F" w:rsidP="00C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931" w:rsidRPr="004544D3" w:rsidRDefault="008F670B" w:rsidP="00C313F6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932931" w:rsidRPr="004544D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932931" w:rsidRPr="004544D3" w:rsidRDefault="00932931" w:rsidP="00C313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670B" w:rsidRDefault="009C7C52" w:rsidP="00C31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1.1.</w:t>
      </w:r>
      <w:r w:rsidR="005B61E8" w:rsidRPr="004544D3">
        <w:rPr>
          <w:rFonts w:ascii="Times New Roman" w:hAnsi="Times New Roman" w:cs="Times New Roman"/>
          <w:sz w:val="28"/>
          <w:szCs w:val="28"/>
        </w:rPr>
        <w:t xml:space="preserve"> </w:t>
      </w:r>
      <w:r w:rsidR="008F670B" w:rsidRPr="004544D3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правила реализации в </w:t>
      </w:r>
      <w:r w:rsidR="00B649CD">
        <w:rPr>
          <w:rFonts w:ascii="Times New Roman" w:hAnsi="Times New Roman" w:cs="Times New Roman"/>
          <w:sz w:val="28"/>
          <w:szCs w:val="28"/>
        </w:rPr>
        <w:t>МОУ «Судская школа № 1»</w:t>
      </w:r>
      <w:r w:rsidR="004544D3">
        <w:rPr>
          <w:rFonts w:ascii="Times New Roman" w:hAnsi="Times New Roman" w:cs="Times New Roman"/>
          <w:sz w:val="28"/>
          <w:szCs w:val="28"/>
        </w:rPr>
        <w:t xml:space="preserve"> </w:t>
      </w:r>
      <w:r w:rsidR="00943E9C" w:rsidRPr="004544D3">
        <w:rPr>
          <w:rFonts w:ascii="Times New Roman" w:hAnsi="Times New Roman" w:cs="Times New Roman"/>
          <w:sz w:val="28"/>
          <w:szCs w:val="28"/>
        </w:rPr>
        <w:t xml:space="preserve"> </w:t>
      </w:r>
      <w:r w:rsidR="00640623" w:rsidRPr="004544D3">
        <w:rPr>
          <w:rFonts w:ascii="Times New Roman" w:hAnsi="Times New Roman" w:cs="Times New Roman"/>
          <w:sz w:val="28"/>
          <w:szCs w:val="28"/>
        </w:rPr>
        <w:t>(далее</w:t>
      </w:r>
      <w:r w:rsidR="00237F4F" w:rsidRPr="004544D3">
        <w:rPr>
          <w:rFonts w:ascii="Times New Roman" w:hAnsi="Times New Roman" w:cs="Times New Roman"/>
          <w:sz w:val="28"/>
          <w:szCs w:val="28"/>
        </w:rPr>
        <w:t xml:space="preserve"> </w:t>
      </w:r>
      <w:r w:rsidR="00151C58" w:rsidRPr="004544D3">
        <w:rPr>
          <w:rFonts w:ascii="Times New Roman" w:hAnsi="Times New Roman" w:cs="Times New Roman"/>
          <w:sz w:val="28"/>
          <w:szCs w:val="28"/>
        </w:rPr>
        <w:t>-</w:t>
      </w:r>
      <w:r w:rsidR="00640623" w:rsidRPr="004544D3">
        <w:rPr>
          <w:rFonts w:ascii="Times New Roman" w:hAnsi="Times New Roman" w:cs="Times New Roman"/>
          <w:sz w:val="28"/>
          <w:szCs w:val="28"/>
        </w:rPr>
        <w:t xml:space="preserve"> Школа) </w:t>
      </w:r>
      <w:r w:rsidR="008F670B" w:rsidRPr="004544D3">
        <w:rPr>
          <w:rFonts w:ascii="Times New Roman" w:hAnsi="Times New Roman" w:cs="Times New Roman"/>
          <w:sz w:val="28"/>
          <w:szCs w:val="28"/>
        </w:rPr>
        <w:t>общеобразовательных программ с использованием дистанционных образовательных технологий и электронного обучения</w:t>
      </w:r>
      <w:r w:rsidR="001830E7">
        <w:rPr>
          <w:rFonts w:ascii="Times New Roman" w:hAnsi="Times New Roman" w:cs="Times New Roman"/>
          <w:sz w:val="28"/>
          <w:szCs w:val="28"/>
        </w:rPr>
        <w:t>.</w:t>
      </w:r>
    </w:p>
    <w:p w:rsidR="001830E7" w:rsidRPr="001830E7" w:rsidRDefault="001830E7" w:rsidP="0018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0E7">
        <w:rPr>
          <w:rFonts w:ascii="Times New Roman" w:hAnsi="Times New Roman" w:cs="Times New Roman"/>
          <w:sz w:val="28"/>
          <w:szCs w:val="28"/>
        </w:rPr>
        <w:t xml:space="preserve">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1830E7" w:rsidRPr="004544D3" w:rsidRDefault="001830E7" w:rsidP="0018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0E7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C7C52" w:rsidRPr="004544D3" w:rsidRDefault="009C7C52" w:rsidP="00C31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4544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44D3">
        <w:rPr>
          <w:rFonts w:ascii="Times New Roman" w:hAnsi="Times New Roman" w:cs="Times New Roman"/>
          <w:sz w:val="28"/>
          <w:szCs w:val="28"/>
        </w:rPr>
        <w:t>:</w:t>
      </w:r>
    </w:p>
    <w:p w:rsidR="009C7C52" w:rsidRPr="001830E7" w:rsidRDefault="009C7C52" w:rsidP="00C31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Законом РФ от 29.12.2012 № 273 «Об образовании в Российской Федерации» </w:t>
      </w:r>
      <w:r w:rsidR="001830E7" w:rsidRPr="001830E7">
        <w:rPr>
          <w:rFonts w:ascii="Times New Roman" w:hAnsi="Times New Roman" w:cs="Times New Roman"/>
          <w:sz w:val="28"/>
          <w:szCs w:val="28"/>
        </w:rPr>
        <w:t>(</w:t>
      </w:r>
      <w:r w:rsidR="001830E7">
        <w:rPr>
          <w:rFonts w:ascii="Times New Roman" w:hAnsi="Times New Roman" w:cs="Times New Roman"/>
          <w:sz w:val="28"/>
          <w:szCs w:val="28"/>
        </w:rPr>
        <w:t>статьи 13, 16, 28, 29);</w:t>
      </w:r>
      <w:r w:rsidR="001830E7" w:rsidRPr="00183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69" w:rsidRPr="004544D3" w:rsidRDefault="009C7C52" w:rsidP="00C31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Приказом Минобрнауки РФ от </w:t>
      </w:r>
      <w:r w:rsidR="00B24CCA" w:rsidRPr="004544D3">
        <w:rPr>
          <w:rFonts w:ascii="Times New Roman" w:hAnsi="Times New Roman" w:cs="Times New Roman"/>
          <w:sz w:val="28"/>
          <w:szCs w:val="28"/>
        </w:rPr>
        <w:t xml:space="preserve">23.08.2017 </w:t>
      </w:r>
      <w:r w:rsidR="001830E7">
        <w:rPr>
          <w:rFonts w:ascii="Times New Roman" w:hAnsi="Times New Roman" w:cs="Times New Roman"/>
          <w:sz w:val="28"/>
          <w:szCs w:val="28"/>
        </w:rPr>
        <w:t>№</w:t>
      </w:r>
      <w:r w:rsidR="00B24CCA" w:rsidRPr="004544D3">
        <w:rPr>
          <w:rFonts w:ascii="Times New Roman" w:hAnsi="Times New Roman" w:cs="Times New Roman"/>
          <w:sz w:val="28"/>
          <w:szCs w:val="28"/>
        </w:rPr>
        <w:t xml:space="preserve"> </w:t>
      </w:r>
      <w:r w:rsidR="001830E7">
        <w:rPr>
          <w:rFonts w:ascii="Times New Roman" w:hAnsi="Times New Roman" w:cs="Times New Roman"/>
          <w:sz w:val="28"/>
          <w:szCs w:val="28"/>
        </w:rPr>
        <w:t>816 «</w:t>
      </w:r>
      <w:r w:rsidR="00421069" w:rsidRPr="004544D3">
        <w:rPr>
          <w:rFonts w:ascii="Times New Roman" w:hAnsi="Times New Roman" w:cs="Times New Roman"/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 w:rsidR="001830E7">
        <w:rPr>
          <w:rFonts w:ascii="Times New Roman" w:hAnsi="Times New Roman" w:cs="Times New Roman"/>
          <w:sz w:val="28"/>
          <w:szCs w:val="28"/>
        </w:rPr>
        <w:t>изации образовательных программ»</w:t>
      </w:r>
      <w:r w:rsidR="005B61E8" w:rsidRPr="004544D3">
        <w:rPr>
          <w:rFonts w:ascii="Times New Roman" w:hAnsi="Times New Roman" w:cs="Times New Roman"/>
          <w:sz w:val="28"/>
          <w:szCs w:val="28"/>
        </w:rPr>
        <w:t>;</w:t>
      </w:r>
    </w:p>
    <w:p w:rsidR="00237F4F" w:rsidRPr="004544D3" w:rsidRDefault="00BE6A49" w:rsidP="00F43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Приказ</w:t>
      </w:r>
      <w:r w:rsidR="00B25DFF">
        <w:rPr>
          <w:rFonts w:ascii="Times New Roman" w:hAnsi="Times New Roman" w:cs="Times New Roman"/>
          <w:sz w:val="28"/>
          <w:szCs w:val="28"/>
        </w:rPr>
        <w:t>ом</w:t>
      </w:r>
      <w:r w:rsidRPr="0045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4D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544D3">
        <w:rPr>
          <w:rFonts w:ascii="Times New Roman" w:hAnsi="Times New Roman" w:cs="Times New Roman"/>
          <w:sz w:val="28"/>
          <w:szCs w:val="28"/>
        </w:rPr>
        <w:t xml:space="preserve"> РФ </w:t>
      </w:r>
      <w:r w:rsidR="00237F4F" w:rsidRPr="004544D3">
        <w:rPr>
          <w:rFonts w:ascii="Times New Roman" w:hAnsi="Times New Roman" w:cs="Times New Roman"/>
          <w:sz w:val="28"/>
          <w:szCs w:val="28"/>
        </w:rPr>
        <w:t>от 28.08.2020 № 442 «Об утверждении порядка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образования»</w:t>
      </w:r>
      <w:r w:rsidR="00A118FD">
        <w:rPr>
          <w:rFonts w:ascii="Times New Roman" w:hAnsi="Times New Roman" w:cs="Times New Roman"/>
          <w:sz w:val="28"/>
          <w:szCs w:val="28"/>
        </w:rPr>
        <w:t>;</w:t>
      </w:r>
    </w:p>
    <w:p w:rsidR="00F439BC" w:rsidRPr="00F439BC" w:rsidRDefault="00F439BC" w:rsidP="00F43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9BC">
        <w:rPr>
          <w:rFonts w:ascii="Times New Roman" w:hAnsi="Times New Roman" w:cs="Times New Roman"/>
          <w:sz w:val="28"/>
          <w:szCs w:val="28"/>
        </w:rPr>
        <w:t>Постановление</w:t>
      </w:r>
      <w:r w:rsidR="00B25DFF">
        <w:rPr>
          <w:rFonts w:ascii="Times New Roman" w:hAnsi="Times New Roman" w:cs="Times New Roman"/>
          <w:sz w:val="28"/>
          <w:szCs w:val="28"/>
        </w:rPr>
        <w:t>м</w:t>
      </w:r>
      <w:r w:rsidRPr="00F439B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A118FD">
        <w:rPr>
          <w:rFonts w:ascii="Times New Roman" w:hAnsi="Times New Roman" w:cs="Times New Roman"/>
          <w:sz w:val="28"/>
          <w:szCs w:val="28"/>
        </w:rPr>
        <w:t xml:space="preserve"> </w:t>
      </w:r>
      <w:r w:rsidRPr="00F439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39B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439BC">
        <w:rPr>
          <w:rFonts w:ascii="Times New Roman" w:hAnsi="Times New Roman" w:cs="Times New Roman"/>
          <w:sz w:val="28"/>
          <w:szCs w:val="28"/>
        </w:rPr>
        <w:t xml:space="preserve"> 18.12.2020 № 61573)</w:t>
      </w:r>
      <w:r w:rsidR="00A118FD">
        <w:rPr>
          <w:rFonts w:ascii="Times New Roman" w:hAnsi="Times New Roman" w:cs="Times New Roman"/>
          <w:sz w:val="28"/>
          <w:szCs w:val="28"/>
        </w:rPr>
        <w:t>.</w:t>
      </w:r>
    </w:p>
    <w:p w:rsidR="00B649CD" w:rsidRPr="00B649CD" w:rsidRDefault="00C0488E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830E7">
        <w:rPr>
          <w:rFonts w:ascii="Times New Roman" w:hAnsi="Times New Roman" w:cs="Times New Roman"/>
          <w:sz w:val="28"/>
          <w:szCs w:val="28"/>
        </w:rPr>
        <w:t>3</w:t>
      </w:r>
      <w:r w:rsidRPr="004544D3">
        <w:rPr>
          <w:rFonts w:ascii="Times New Roman" w:hAnsi="Times New Roman" w:cs="Times New Roman"/>
          <w:sz w:val="28"/>
          <w:szCs w:val="28"/>
        </w:rPr>
        <w:t xml:space="preserve">. </w:t>
      </w:r>
      <w:r w:rsidR="00B649CD" w:rsidRPr="00B649CD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</w:t>
      </w:r>
      <w:r w:rsidR="00B649CD" w:rsidRPr="00B64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9CD" w:rsidRPr="00B649CD">
        <w:rPr>
          <w:rFonts w:ascii="Times New Roman" w:hAnsi="Times New Roman" w:cs="Times New Roman"/>
          <w:sz w:val="28"/>
          <w:szCs w:val="28"/>
        </w:rPr>
        <w:t>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0488E" w:rsidRPr="004544D3" w:rsidRDefault="00C0488E" w:rsidP="00C31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</w:t>
      </w:r>
      <w:r w:rsidR="009C38BD" w:rsidRPr="004544D3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544D3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bookmarkStart w:id="0" w:name="_GoBack"/>
      <w:bookmarkEnd w:id="0"/>
      <w:r w:rsidRPr="004544D3">
        <w:rPr>
          <w:rFonts w:ascii="Times New Roman" w:hAnsi="Times New Roman" w:cs="Times New Roman"/>
          <w:sz w:val="28"/>
          <w:szCs w:val="28"/>
        </w:rPr>
        <w:t xml:space="preserve"> места нахождения обучающихся.</w:t>
      </w:r>
    </w:p>
    <w:p w:rsidR="005D14E7" w:rsidRPr="004544D3" w:rsidRDefault="001830E7" w:rsidP="00C31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D14E7" w:rsidRPr="004544D3">
        <w:rPr>
          <w:rFonts w:ascii="Times New Roman" w:hAnsi="Times New Roman" w:cs="Times New Roman"/>
          <w:sz w:val="28"/>
          <w:szCs w:val="28"/>
        </w:rPr>
        <w:t xml:space="preserve">. </w:t>
      </w:r>
      <w:r w:rsidR="00CE3422" w:rsidRPr="004544D3">
        <w:rPr>
          <w:rFonts w:ascii="Times New Roman" w:hAnsi="Times New Roman" w:cs="Times New Roman"/>
          <w:sz w:val="28"/>
          <w:szCs w:val="28"/>
        </w:rPr>
        <w:t>Э</w:t>
      </w:r>
      <w:r w:rsidR="007D5139" w:rsidRPr="004544D3">
        <w:rPr>
          <w:rFonts w:ascii="Times New Roman" w:hAnsi="Times New Roman" w:cs="Times New Roman"/>
          <w:sz w:val="28"/>
          <w:szCs w:val="28"/>
        </w:rPr>
        <w:t xml:space="preserve">О и </w:t>
      </w:r>
      <w:r w:rsidR="00CE3422" w:rsidRPr="004544D3">
        <w:rPr>
          <w:rFonts w:ascii="Times New Roman" w:hAnsi="Times New Roman" w:cs="Times New Roman"/>
          <w:sz w:val="28"/>
          <w:szCs w:val="28"/>
        </w:rPr>
        <w:t xml:space="preserve">ДОТ обеспечиваются применением совокупности образовательных технологий, при которых </w:t>
      </w:r>
      <w:r w:rsidR="000C29D0" w:rsidRPr="004544D3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7D5139" w:rsidRPr="004544D3">
        <w:rPr>
          <w:rFonts w:ascii="Times New Roman" w:hAnsi="Times New Roman" w:cs="Times New Roman"/>
          <w:sz w:val="28"/>
          <w:szCs w:val="28"/>
        </w:rPr>
        <w:t>опосредованное или</w:t>
      </w:r>
      <w:r w:rsidR="00CE3422" w:rsidRPr="004544D3">
        <w:rPr>
          <w:rFonts w:ascii="Times New Roman" w:hAnsi="Times New Roman" w:cs="Times New Roman"/>
          <w:sz w:val="28"/>
          <w:szCs w:val="28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</w:t>
      </w:r>
      <w:r w:rsidR="00C0488E" w:rsidRPr="004544D3">
        <w:rPr>
          <w:rFonts w:ascii="Times New Roman" w:hAnsi="Times New Roman" w:cs="Times New Roman"/>
          <w:sz w:val="28"/>
          <w:szCs w:val="28"/>
        </w:rPr>
        <w:t>х</w:t>
      </w:r>
      <w:r w:rsidR="00CE3422" w:rsidRPr="004544D3">
        <w:rPr>
          <w:rFonts w:ascii="Times New Roman" w:hAnsi="Times New Roman" w:cs="Times New Roman"/>
          <w:sz w:val="28"/>
          <w:szCs w:val="28"/>
        </w:rPr>
        <w:t xml:space="preserve"> технологий обучения</w:t>
      </w:r>
      <w:r w:rsidR="00E25706" w:rsidRPr="004544D3">
        <w:rPr>
          <w:rFonts w:ascii="Times New Roman" w:hAnsi="Times New Roman" w:cs="Times New Roman"/>
          <w:sz w:val="28"/>
          <w:szCs w:val="28"/>
        </w:rPr>
        <w:t>.</w:t>
      </w:r>
    </w:p>
    <w:p w:rsidR="00B649CD" w:rsidRPr="00DC77FD" w:rsidRDefault="005D14E7" w:rsidP="00B649CD">
      <w:pPr>
        <w:spacing w:after="0" w:line="240" w:lineRule="auto"/>
        <w:ind w:firstLine="709"/>
        <w:jc w:val="both"/>
        <w:rPr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1.</w:t>
      </w:r>
      <w:r w:rsidR="001830E7">
        <w:rPr>
          <w:rFonts w:ascii="Times New Roman" w:hAnsi="Times New Roman" w:cs="Times New Roman"/>
          <w:sz w:val="28"/>
          <w:szCs w:val="28"/>
        </w:rPr>
        <w:t>5</w:t>
      </w:r>
      <w:r w:rsidRPr="004544D3">
        <w:rPr>
          <w:rFonts w:ascii="Times New Roman" w:hAnsi="Times New Roman" w:cs="Times New Roman"/>
          <w:sz w:val="28"/>
          <w:szCs w:val="28"/>
        </w:rPr>
        <w:t xml:space="preserve">. </w:t>
      </w:r>
      <w:r w:rsidR="00B649CD" w:rsidRPr="00B649CD">
        <w:rPr>
          <w:rFonts w:ascii="Times New Roman" w:hAnsi="Times New Roman" w:cs="Times New Roman"/>
          <w:sz w:val="28"/>
          <w:szCs w:val="28"/>
        </w:rPr>
        <w:t>Дистанционное обучение может быть организовано в сочетании с иными формами организации образовательного процесса, формами обучения и формами получения образования.</w:t>
      </w:r>
    </w:p>
    <w:p w:rsidR="005D14E7" w:rsidRDefault="00B649CD" w:rsidP="00C31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E25706" w:rsidRPr="004544D3">
        <w:rPr>
          <w:rFonts w:ascii="Times New Roman" w:hAnsi="Times New Roman" w:cs="Times New Roman"/>
          <w:sz w:val="28"/>
          <w:szCs w:val="28"/>
        </w:rPr>
        <w:t>Основными элементами системы Э</w:t>
      </w:r>
      <w:r w:rsidR="00F13C3D" w:rsidRPr="004544D3">
        <w:rPr>
          <w:rFonts w:ascii="Times New Roman" w:hAnsi="Times New Roman" w:cs="Times New Roman"/>
          <w:sz w:val="28"/>
          <w:szCs w:val="28"/>
        </w:rPr>
        <w:t xml:space="preserve">О и </w:t>
      </w:r>
      <w:r w:rsidR="00E25706" w:rsidRPr="004544D3">
        <w:rPr>
          <w:rFonts w:ascii="Times New Roman" w:hAnsi="Times New Roman" w:cs="Times New Roman"/>
          <w:sz w:val="28"/>
          <w:szCs w:val="28"/>
        </w:rPr>
        <w:t xml:space="preserve">ДОТ являются: </w:t>
      </w:r>
      <w:r w:rsidR="005D14E7" w:rsidRPr="004544D3">
        <w:rPr>
          <w:rFonts w:ascii="Times New Roman" w:hAnsi="Times New Roman" w:cs="Times New Roman"/>
          <w:sz w:val="28"/>
          <w:szCs w:val="28"/>
        </w:rPr>
        <w:t xml:space="preserve">образовательные онлайн-платформы; </w:t>
      </w:r>
      <w:r w:rsidR="00E25706" w:rsidRPr="004544D3">
        <w:rPr>
          <w:rFonts w:ascii="Times New Roman" w:hAnsi="Times New Roman" w:cs="Times New Roman"/>
          <w:sz w:val="28"/>
          <w:szCs w:val="28"/>
        </w:rPr>
        <w:t>цифровые образовательные ресурсы, размещенные на образоват</w:t>
      </w:r>
      <w:r w:rsidR="005D14E7" w:rsidRPr="004544D3">
        <w:rPr>
          <w:rFonts w:ascii="Times New Roman" w:hAnsi="Times New Roman" w:cs="Times New Roman"/>
          <w:sz w:val="28"/>
          <w:szCs w:val="28"/>
        </w:rPr>
        <w:t xml:space="preserve">ельных сайтах; видеоконференции; </w:t>
      </w:r>
      <w:proofErr w:type="spellStart"/>
      <w:r w:rsidR="005D14E7" w:rsidRPr="004544D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5D14E7" w:rsidRPr="004544D3">
        <w:rPr>
          <w:rFonts w:ascii="Times New Roman" w:hAnsi="Times New Roman" w:cs="Times New Roman"/>
          <w:sz w:val="28"/>
          <w:szCs w:val="28"/>
        </w:rPr>
        <w:t>;</w:t>
      </w:r>
      <w:r w:rsidR="00E25706" w:rsidRPr="004544D3">
        <w:rPr>
          <w:rFonts w:ascii="Times New Roman" w:hAnsi="Times New Roman" w:cs="Times New Roman"/>
          <w:sz w:val="28"/>
          <w:szCs w:val="28"/>
        </w:rPr>
        <w:t xml:space="preserve"> </w:t>
      </w:r>
      <w:r w:rsidR="00E25706" w:rsidRPr="004544D3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E25706" w:rsidRPr="004544D3">
        <w:rPr>
          <w:rFonts w:ascii="Times New Roman" w:hAnsi="Times New Roman" w:cs="Times New Roman"/>
          <w:sz w:val="28"/>
          <w:szCs w:val="28"/>
        </w:rPr>
        <w:t xml:space="preserve"> – </w:t>
      </w:r>
      <w:r w:rsidR="005D14E7" w:rsidRPr="004544D3">
        <w:rPr>
          <w:rFonts w:ascii="Times New Roman" w:hAnsi="Times New Roman" w:cs="Times New Roman"/>
          <w:sz w:val="28"/>
          <w:szCs w:val="28"/>
        </w:rPr>
        <w:t>общение;</w:t>
      </w:r>
      <w:r w:rsidR="00E25706" w:rsidRPr="004544D3">
        <w:rPr>
          <w:rFonts w:ascii="Times New Roman" w:hAnsi="Times New Roman" w:cs="Times New Roman"/>
          <w:sz w:val="28"/>
          <w:szCs w:val="28"/>
        </w:rPr>
        <w:t xml:space="preserve"> </w:t>
      </w:r>
      <w:r w:rsidR="00E25706" w:rsidRPr="004544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25706" w:rsidRPr="004544D3">
        <w:rPr>
          <w:rFonts w:ascii="Times New Roman" w:hAnsi="Times New Roman" w:cs="Times New Roman"/>
          <w:sz w:val="28"/>
          <w:szCs w:val="28"/>
        </w:rPr>
        <w:t>-</w:t>
      </w:r>
      <w:r w:rsidR="00E25706" w:rsidRPr="004544D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D14E7" w:rsidRPr="004544D3">
        <w:rPr>
          <w:rFonts w:ascii="Times New Roman" w:hAnsi="Times New Roman" w:cs="Times New Roman"/>
          <w:sz w:val="28"/>
          <w:szCs w:val="28"/>
        </w:rPr>
        <w:t>; облачные сервисы;</w:t>
      </w:r>
      <w:r w:rsidR="00E25706" w:rsidRPr="004544D3">
        <w:rPr>
          <w:rFonts w:ascii="Times New Roman" w:hAnsi="Times New Roman" w:cs="Times New Roman"/>
          <w:sz w:val="28"/>
          <w:szCs w:val="28"/>
        </w:rPr>
        <w:t xml:space="preserve"> электронные носители мультимедийных приложений к у</w:t>
      </w:r>
      <w:r w:rsidR="005D14E7" w:rsidRPr="004544D3">
        <w:rPr>
          <w:rFonts w:ascii="Times New Roman" w:hAnsi="Times New Roman" w:cs="Times New Roman"/>
          <w:sz w:val="28"/>
          <w:szCs w:val="28"/>
        </w:rPr>
        <w:t>чебникам;</w:t>
      </w:r>
      <w:r w:rsidR="00F13C3D" w:rsidRPr="004544D3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E25706" w:rsidRPr="004544D3">
        <w:rPr>
          <w:rFonts w:ascii="Times New Roman" w:hAnsi="Times New Roman" w:cs="Times New Roman"/>
          <w:sz w:val="28"/>
          <w:szCs w:val="28"/>
        </w:rPr>
        <w:t xml:space="preserve">пособия, разработанные с учетом требований законодательства </w:t>
      </w:r>
      <w:r w:rsidR="005D14E7" w:rsidRPr="004544D3">
        <w:rPr>
          <w:rFonts w:ascii="Times New Roman" w:hAnsi="Times New Roman" w:cs="Times New Roman"/>
          <w:sz w:val="28"/>
          <w:szCs w:val="28"/>
        </w:rPr>
        <w:t>РФ</w:t>
      </w:r>
      <w:r w:rsidR="00E25706" w:rsidRPr="004544D3">
        <w:rPr>
          <w:rFonts w:ascii="Times New Roman" w:hAnsi="Times New Roman" w:cs="Times New Roman"/>
          <w:sz w:val="28"/>
          <w:szCs w:val="28"/>
        </w:rPr>
        <w:t>.</w:t>
      </w:r>
    </w:p>
    <w:p w:rsidR="00B649CD" w:rsidRPr="00B649CD" w:rsidRDefault="00B649CD" w:rsidP="00B6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>Для организации дистанционного обучения могут использоваться следующие платформы (сервисы): «Российская электронная школа»; «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>»; «Я – класс»; «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Лекториум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B649C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649CD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 xml:space="preserve"> «Просвещение»; Издательство «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>/Учебник» и другие.</w:t>
      </w:r>
    </w:p>
    <w:p w:rsidR="00B649CD" w:rsidRPr="00B649CD" w:rsidRDefault="00B649CD" w:rsidP="00B6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>Учебно-методическое обеспечение дистанционного обучения основано на использовании электронных учебно-методических материалов, обеспечивающих в соответствии с общеобразовательными программами:</w:t>
      </w:r>
    </w:p>
    <w:p w:rsidR="00B649CD" w:rsidRPr="00B649CD" w:rsidRDefault="00B649CD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>- организацию работы обучающегося, включая обучение и контроль знаний обучающегося (самоконтроль, текущий, промежуточный и итоговый контроль знаний);</w:t>
      </w:r>
    </w:p>
    <w:p w:rsidR="00B649CD" w:rsidRPr="00B649CD" w:rsidRDefault="00B649CD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>- методическое сопровождение и дополнительную информационную поддержку обучения с применением электронного обучения и дистанционных образовательных технологий (дополнительные учебные и информационно-справочные материалы).</w:t>
      </w:r>
    </w:p>
    <w:p w:rsidR="00B649CD" w:rsidRPr="00B649CD" w:rsidRDefault="00B649CD" w:rsidP="00B6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>Дистанционное обучение может быть организовано в следующих форматах:</w:t>
      </w:r>
    </w:p>
    <w:p w:rsidR="00B649CD" w:rsidRPr="00B649CD" w:rsidRDefault="00B649CD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 xml:space="preserve">− в режиме 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 xml:space="preserve"> с использованием существующих общедоступных платформ (сервисов), указанных в п. 1.6 настоящего Положения;</w:t>
      </w:r>
    </w:p>
    <w:p w:rsidR="00B649CD" w:rsidRPr="00B649CD" w:rsidRDefault="00B649CD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 xml:space="preserve">− в режиме 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 xml:space="preserve"> с размещением учебных материалов на облачных ресурсах;</w:t>
      </w:r>
    </w:p>
    <w:p w:rsidR="00B649CD" w:rsidRPr="00B649CD" w:rsidRDefault="00B649CD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 xml:space="preserve">− консультирование в режиме 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>;</w:t>
      </w:r>
    </w:p>
    <w:p w:rsidR="00B649CD" w:rsidRPr="00B649CD" w:rsidRDefault="00B649CD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 xml:space="preserve">− обучение в режиме 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>;</w:t>
      </w:r>
    </w:p>
    <w:p w:rsidR="00B649CD" w:rsidRPr="00B649CD" w:rsidRDefault="00B649CD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lastRenderedPageBreak/>
        <w:t>− самостоятельное обучение с использованием учебников и учебных пособий (на бумажных носителях).</w:t>
      </w:r>
    </w:p>
    <w:p w:rsidR="00B649CD" w:rsidRPr="00B649CD" w:rsidRDefault="00B649CD" w:rsidP="00B6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 xml:space="preserve">1.7. При организации дистанционного обучения в режиме 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 xml:space="preserve"> с использованием электронных образовательных ресурсов продолжительность урока должна соответствовать требованиям п. 10.18. 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 xml:space="preserve"> 2.4.2.2821-10 в части непрерывного использования компьютера:</w:t>
      </w:r>
    </w:p>
    <w:p w:rsidR="00B649CD" w:rsidRPr="00B649CD" w:rsidRDefault="00B649CD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>- для учащихся 1 - 2-х классов - не более 20 минут,</w:t>
      </w:r>
    </w:p>
    <w:p w:rsidR="00B649CD" w:rsidRPr="00B649CD" w:rsidRDefault="00B649CD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>- для учащихся 3 - 4 классов - не более 25 минут,</w:t>
      </w:r>
    </w:p>
    <w:p w:rsidR="00B649CD" w:rsidRPr="00B649CD" w:rsidRDefault="00B649CD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>- для учащихся 5 - 6 классов - не более 30 минут,</w:t>
      </w:r>
    </w:p>
    <w:p w:rsidR="00B649CD" w:rsidRPr="00B649CD" w:rsidRDefault="00B649CD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>- для учащихся 7 - 11 классов - 35 минут.</w:t>
      </w:r>
    </w:p>
    <w:p w:rsidR="00B649CD" w:rsidRPr="004544D3" w:rsidRDefault="00B649CD" w:rsidP="00C31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4D3" w:rsidRDefault="004544D3" w:rsidP="00C0488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88E" w:rsidRPr="004544D3" w:rsidRDefault="00F13C3D" w:rsidP="00C0488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D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0488E" w:rsidRPr="004544D3">
        <w:rPr>
          <w:rFonts w:ascii="Times New Roman" w:hAnsi="Times New Roman" w:cs="Times New Roman"/>
          <w:b/>
          <w:sz w:val="28"/>
          <w:szCs w:val="28"/>
        </w:rPr>
        <w:t>Участники  образовательной деятельности с использованием ЭО и ДОТ и модели их удаленного взаимодействия</w:t>
      </w:r>
    </w:p>
    <w:p w:rsidR="00C0488E" w:rsidRPr="004544D3" w:rsidRDefault="00C0488E" w:rsidP="00C0488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88E" w:rsidRPr="004544D3" w:rsidRDefault="00B649CD" w:rsidP="00C0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.1.Участниками  образовательной деятельности с использованием ЭО и ДОТ являются: </w:t>
      </w:r>
      <w:r w:rsidR="001830E7" w:rsidRPr="001830E7">
        <w:rPr>
          <w:rFonts w:ascii="Times New Roman" w:hAnsi="Times New Roman" w:cs="Times New Roman"/>
          <w:sz w:val="28"/>
          <w:szCs w:val="28"/>
        </w:rPr>
        <w:t>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</w:t>
      </w:r>
      <w:r w:rsidR="001830E7">
        <w:rPr>
          <w:rFonts w:ascii="Times New Roman" w:hAnsi="Times New Roman" w:cs="Times New Roman"/>
          <w:sz w:val="28"/>
          <w:szCs w:val="28"/>
        </w:rPr>
        <w:t>ие образовательную деятельность.</w:t>
      </w:r>
    </w:p>
    <w:p w:rsidR="00C0488E" w:rsidRPr="004544D3" w:rsidRDefault="00B649CD" w:rsidP="00C0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.2. Права и обязанности </w:t>
      </w:r>
      <w:proofErr w:type="gramStart"/>
      <w:r w:rsidR="00C0488E" w:rsidRPr="004544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0488E" w:rsidRPr="004544D3">
        <w:rPr>
          <w:rFonts w:ascii="Times New Roman" w:hAnsi="Times New Roman" w:cs="Times New Roman"/>
          <w:sz w:val="28"/>
          <w:szCs w:val="28"/>
        </w:rPr>
        <w:t>, осваивающих основные  общеобразовательные программы с использованием ЭО и ДОТ, определяются законодательством Российской Федерации.</w:t>
      </w:r>
    </w:p>
    <w:p w:rsidR="00C0488E" w:rsidRPr="004544D3" w:rsidRDefault="00B649CD" w:rsidP="00C0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88E" w:rsidRPr="004544D3">
        <w:rPr>
          <w:rFonts w:ascii="Times New Roman" w:hAnsi="Times New Roman" w:cs="Times New Roman"/>
          <w:sz w:val="28"/>
          <w:szCs w:val="28"/>
        </w:rPr>
        <w:t>.3. Образовательную деятельность с использованием ЭО и ДОТ осуществляют педагогические работники Школы.</w:t>
      </w:r>
    </w:p>
    <w:p w:rsidR="00C0488E" w:rsidRPr="004544D3" w:rsidRDefault="00B649CD" w:rsidP="00C0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88E" w:rsidRPr="004544D3">
        <w:rPr>
          <w:rFonts w:ascii="Times New Roman" w:hAnsi="Times New Roman" w:cs="Times New Roman"/>
          <w:sz w:val="28"/>
          <w:szCs w:val="28"/>
        </w:rPr>
        <w:t>.4.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B649CD" w:rsidRDefault="00B649CD" w:rsidP="00B6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88E" w:rsidRPr="004544D3">
        <w:rPr>
          <w:rFonts w:ascii="Times New Roman" w:hAnsi="Times New Roman" w:cs="Times New Roman"/>
          <w:sz w:val="28"/>
          <w:szCs w:val="28"/>
        </w:rPr>
        <w:t>.5. Педагогические работники, осуществляющие обучение с использованием ЭО и ДОТ, вправе применять имеющиеся электронные образовательные ресурсы обучения или создавать собственные. Разработанные электронные образовательные ресурсы должны соответствовать содержанию и требованиям федеральных государственных образовательных стандартов (ФГОС).</w:t>
      </w:r>
    </w:p>
    <w:p w:rsidR="00C0488E" w:rsidRPr="00B649CD" w:rsidRDefault="00B649CD" w:rsidP="00B64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.6. Организация взаимодействия педагогов и обучающихся при реализации образовательных программ с использованием </w:t>
      </w:r>
      <w:r w:rsidR="00F20403" w:rsidRPr="004544D3">
        <w:rPr>
          <w:rFonts w:ascii="Times New Roman" w:hAnsi="Times New Roman" w:cs="Times New Roman"/>
          <w:sz w:val="28"/>
          <w:szCs w:val="28"/>
        </w:rPr>
        <w:t>ЭО и ДОТ  может осуществляться в следующих моделях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2172"/>
        <w:gridCol w:w="4237"/>
        <w:gridCol w:w="3062"/>
      </w:tblGrid>
      <w:tr w:rsidR="00C0488E" w:rsidRPr="004544D3" w:rsidTr="00B649CD">
        <w:tc>
          <w:tcPr>
            <w:tcW w:w="2172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Модель/условия</w:t>
            </w:r>
          </w:p>
        </w:tc>
        <w:tc>
          <w:tcPr>
            <w:tcW w:w="4237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Наличие технических средств (компьютер, ноутбук, планшет, смартфон)</w:t>
            </w:r>
          </w:p>
        </w:tc>
        <w:tc>
          <w:tcPr>
            <w:tcW w:w="3062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Наличие доступа к сети ИНТЕРНЕТ</w:t>
            </w:r>
          </w:p>
        </w:tc>
      </w:tr>
      <w:tr w:rsidR="00C0488E" w:rsidRPr="004544D3" w:rsidTr="00B649CD">
        <w:tc>
          <w:tcPr>
            <w:tcW w:w="2172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Модель 1</w:t>
            </w:r>
          </w:p>
        </w:tc>
        <w:tc>
          <w:tcPr>
            <w:tcW w:w="4237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  <w:tc>
          <w:tcPr>
            <w:tcW w:w="3062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</w:tr>
      <w:tr w:rsidR="00C0488E" w:rsidRPr="004544D3" w:rsidTr="00B649CD">
        <w:tc>
          <w:tcPr>
            <w:tcW w:w="2172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Модель 2</w:t>
            </w:r>
          </w:p>
        </w:tc>
        <w:tc>
          <w:tcPr>
            <w:tcW w:w="4237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  <w:tc>
          <w:tcPr>
            <w:tcW w:w="3062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0488E" w:rsidRPr="004544D3" w:rsidTr="00B649CD">
        <w:tc>
          <w:tcPr>
            <w:tcW w:w="2172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Модель 3</w:t>
            </w:r>
          </w:p>
        </w:tc>
        <w:tc>
          <w:tcPr>
            <w:tcW w:w="4237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62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</w:tr>
      <w:tr w:rsidR="00C0488E" w:rsidRPr="004544D3" w:rsidTr="00B649CD">
        <w:tc>
          <w:tcPr>
            <w:tcW w:w="2172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Модель 4</w:t>
            </w:r>
          </w:p>
        </w:tc>
        <w:tc>
          <w:tcPr>
            <w:tcW w:w="4237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62" w:type="dxa"/>
          </w:tcPr>
          <w:p w:rsidR="00C0488E" w:rsidRPr="004544D3" w:rsidRDefault="00C0488E" w:rsidP="000156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0488E" w:rsidRPr="004544D3" w:rsidRDefault="00B649CD" w:rsidP="009C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C38BD" w:rsidRPr="004544D3">
        <w:rPr>
          <w:rFonts w:ascii="Times New Roman" w:hAnsi="Times New Roman" w:cs="Times New Roman"/>
          <w:sz w:val="28"/>
          <w:szCs w:val="28"/>
        </w:rPr>
        <w:t xml:space="preserve">.6.1. 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C0488E" w:rsidRPr="004544D3">
        <w:rPr>
          <w:rFonts w:ascii="Times New Roman" w:hAnsi="Times New Roman" w:cs="Times New Roman"/>
          <w:b/>
          <w:sz w:val="28"/>
          <w:szCs w:val="28"/>
        </w:rPr>
        <w:t>Модели 1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 (</w:t>
      </w:r>
      <w:r w:rsidR="00C0488E" w:rsidRPr="00B649CD">
        <w:rPr>
          <w:rFonts w:ascii="Times New Roman" w:hAnsi="Times New Roman" w:cs="Times New Roman"/>
          <w:sz w:val="28"/>
          <w:szCs w:val="28"/>
          <w:u w:val="single"/>
        </w:rPr>
        <w:t>у учителя и ученика есть персональное устройство и доступ к сети Интернет</w:t>
      </w:r>
      <w:r w:rsidR="00C0488E" w:rsidRPr="004544D3">
        <w:rPr>
          <w:rFonts w:ascii="Times New Roman" w:hAnsi="Times New Roman" w:cs="Times New Roman"/>
          <w:sz w:val="28"/>
          <w:szCs w:val="28"/>
        </w:rPr>
        <w:t>) могут быть использованы следующие ресурсы:</w:t>
      </w:r>
    </w:p>
    <w:p w:rsidR="00C0488E" w:rsidRPr="004544D3" w:rsidRDefault="00C0488E" w:rsidP="00C0488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учебники и пособия на бумажных носителях;</w:t>
      </w:r>
    </w:p>
    <w:p w:rsidR="00C0488E" w:rsidRPr="004544D3" w:rsidRDefault="00C0488E" w:rsidP="00C0488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учебники и пособия в электронном формате;</w:t>
      </w:r>
    </w:p>
    <w:p w:rsidR="00C0488E" w:rsidRPr="004544D3" w:rsidRDefault="00C0488E" w:rsidP="00C0488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электронные образовательные ресурсы (РЭШ, МЭШ, «</w:t>
      </w:r>
      <w:proofErr w:type="spellStart"/>
      <w:r w:rsidRPr="004544D3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4544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44D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544D3">
        <w:rPr>
          <w:rFonts w:ascii="Times New Roman" w:hAnsi="Times New Roman" w:cs="Times New Roman"/>
          <w:sz w:val="28"/>
          <w:szCs w:val="28"/>
        </w:rPr>
        <w:t>» и пр.);</w:t>
      </w:r>
    </w:p>
    <w:p w:rsidR="00C0488E" w:rsidRPr="004544D3" w:rsidRDefault="00C0488E" w:rsidP="00C0488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федеральные и региональные образовательные телеканалы;</w:t>
      </w:r>
    </w:p>
    <w:p w:rsidR="00C0488E" w:rsidRPr="004544D3" w:rsidRDefault="00C0488E" w:rsidP="00C0488E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платформы для организации онлайн-уроков.</w:t>
      </w:r>
    </w:p>
    <w:p w:rsidR="00C0488E" w:rsidRPr="004544D3" w:rsidRDefault="00F20403" w:rsidP="009C3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Основными видами организации деятельности </w:t>
      </w:r>
      <w:proofErr w:type="gramStart"/>
      <w:r w:rsidRPr="004544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44D3">
        <w:rPr>
          <w:rFonts w:ascii="Times New Roman" w:hAnsi="Times New Roman" w:cs="Times New Roman"/>
          <w:sz w:val="28"/>
          <w:szCs w:val="28"/>
        </w:rPr>
        <w:t xml:space="preserve"> в данной модели является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 обучение посредством:</w:t>
      </w:r>
    </w:p>
    <w:p w:rsidR="00C0488E" w:rsidRPr="004544D3" w:rsidRDefault="00C0488E" w:rsidP="00C0488E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дистанционных онлайн - уроков (видеоконференций с преподавателем);</w:t>
      </w:r>
    </w:p>
    <w:p w:rsidR="00C0488E" w:rsidRPr="004544D3" w:rsidRDefault="00C0488E" w:rsidP="00C0488E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электронных офлайн - уроков (ссылок на видеозаписи уроков проведенных учителем или размещенных на цифровых платформах, списков ссылок на тренажеры);</w:t>
      </w:r>
    </w:p>
    <w:p w:rsidR="00C0488E" w:rsidRPr="004544D3" w:rsidRDefault="00C0488E" w:rsidP="00C0488E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уроков на образовательных телеканалах;</w:t>
      </w:r>
    </w:p>
    <w:p w:rsidR="00C0488E" w:rsidRPr="004544D3" w:rsidRDefault="00C0488E" w:rsidP="00C0488E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самостоятельной работы ученика.</w:t>
      </w:r>
    </w:p>
    <w:p w:rsidR="00C0488E" w:rsidRPr="004544D3" w:rsidRDefault="00B649CD" w:rsidP="009C38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8BD" w:rsidRPr="004544D3">
        <w:rPr>
          <w:rFonts w:ascii="Times New Roman" w:hAnsi="Times New Roman" w:cs="Times New Roman"/>
          <w:sz w:val="28"/>
          <w:szCs w:val="28"/>
        </w:rPr>
        <w:t xml:space="preserve">.6.2. 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C0488E" w:rsidRPr="004544D3">
        <w:rPr>
          <w:rFonts w:ascii="Times New Roman" w:hAnsi="Times New Roman" w:cs="Times New Roman"/>
          <w:b/>
          <w:sz w:val="28"/>
          <w:szCs w:val="28"/>
        </w:rPr>
        <w:t xml:space="preserve">Модели 2 </w:t>
      </w:r>
      <w:r w:rsidR="00C0488E" w:rsidRPr="004544D3">
        <w:rPr>
          <w:rFonts w:ascii="Times New Roman" w:hAnsi="Times New Roman" w:cs="Times New Roman"/>
          <w:sz w:val="28"/>
          <w:szCs w:val="28"/>
        </w:rPr>
        <w:t>(</w:t>
      </w:r>
      <w:r w:rsidR="00C0488E" w:rsidRPr="00B649CD">
        <w:rPr>
          <w:rFonts w:ascii="Times New Roman" w:hAnsi="Times New Roman" w:cs="Times New Roman"/>
          <w:sz w:val="28"/>
          <w:szCs w:val="28"/>
          <w:u w:val="single"/>
        </w:rPr>
        <w:t>отсутствуют необходимые устройства, доступ к сети Интернет есть)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 могут быть использованы следующие ресурсы:</w:t>
      </w:r>
    </w:p>
    <w:p w:rsidR="00C0488E" w:rsidRPr="004544D3" w:rsidRDefault="00C0488E" w:rsidP="00C0488E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учебники, пособия, справочники, дидактические материалы на бумажных носителях;</w:t>
      </w:r>
    </w:p>
    <w:p w:rsidR="00C0488E" w:rsidRPr="004544D3" w:rsidRDefault="00C0488E" w:rsidP="00C0488E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учителю; </w:t>
      </w:r>
    </w:p>
    <w:p w:rsidR="00C0488E" w:rsidRPr="004544D3" w:rsidRDefault="00C0488E" w:rsidP="00C0488E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4D3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Pr="004544D3">
        <w:rPr>
          <w:rFonts w:ascii="Times New Roman" w:hAnsi="Times New Roman" w:cs="Times New Roman"/>
          <w:sz w:val="28"/>
          <w:szCs w:val="28"/>
        </w:rPr>
        <w:t xml:space="preserve"> офлайн-уроки на образовательных телеканалах.</w:t>
      </w:r>
    </w:p>
    <w:p w:rsidR="00C0488E" w:rsidRPr="004544D3" w:rsidRDefault="00C0488E" w:rsidP="00C0488E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Передача инструкций ученику и выполненных заданий учителю осуществляется посредством электронной почты (сообщений в мессенджерах) родителей, родственников или размещаются на ресурсах, к которым имеют доступ родители (законные представители) обучающихся: сайте образовательной организации, в социальных сетях, и иных ресурсах, используемых для связи педагогов и родителей.</w:t>
      </w:r>
    </w:p>
    <w:p w:rsidR="00B649CD" w:rsidRDefault="00C0488E" w:rsidP="00C0488E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Основным видом учебной деятельности </w:t>
      </w:r>
      <w:proofErr w:type="gramStart"/>
      <w:r w:rsidRPr="004544D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544D3">
        <w:rPr>
          <w:rFonts w:ascii="Times New Roman" w:hAnsi="Times New Roman" w:cs="Times New Roman"/>
          <w:sz w:val="28"/>
          <w:szCs w:val="28"/>
        </w:rPr>
        <w:t xml:space="preserve"> в этом случае является</w:t>
      </w:r>
      <w:r w:rsidR="00B649CD">
        <w:rPr>
          <w:rFonts w:ascii="Times New Roman" w:hAnsi="Times New Roman" w:cs="Times New Roman"/>
          <w:sz w:val="28"/>
          <w:szCs w:val="28"/>
        </w:rPr>
        <w:t>:</w:t>
      </w:r>
      <w:r w:rsidRPr="00454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CD" w:rsidRDefault="00B649CD" w:rsidP="00B649CD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самостоятельная работа в соответствии с инструкциями учителя; </w:t>
      </w:r>
    </w:p>
    <w:p w:rsidR="00C0488E" w:rsidRPr="004544D3" w:rsidRDefault="00B649CD" w:rsidP="00B649CD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8E" w:rsidRPr="004544D3">
        <w:rPr>
          <w:rFonts w:ascii="Times New Roman" w:hAnsi="Times New Roman" w:cs="Times New Roman"/>
          <w:sz w:val="28"/>
          <w:szCs w:val="28"/>
        </w:rPr>
        <w:t>просмотр уроков на образовательных телеканалах.</w:t>
      </w:r>
    </w:p>
    <w:p w:rsidR="00C0488E" w:rsidRPr="004544D3" w:rsidRDefault="00B649CD" w:rsidP="009C38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8BD" w:rsidRPr="004544D3">
        <w:rPr>
          <w:rFonts w:ascii="Times New Roman" w:hAnsi="Times New Roman" w:cs="Times New Roman"/>
          <w:sz w:val="28"/>
          <w:szCs w:val="28"/>
        </w:rPr>
        <w:t>.6.3.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C0488E" w:rsidRPr="004544D3">
        <w:rPr>
          <w:rFonts w:ascii="Times New Roman" w:hAnsi="Times New Roman" w:cs="Times New Roman"/>
          <w:b/>
          <w:sz w:val="28"/>
          <w:szCs w:val="28"/>
        </w:rPr>
        <w:t>Модели 3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 (</w:t>
      </w:r>
      <w:r w:rsidR="00C0488E" w:rsidRPr="00B649CD">
        <w:rPr>
          <w:rFonts w:ascii="Times New Roman" w:hAnsi="Times New Roman" w:cs="Times New Roman"/>
          <w:sz w:val="28"/>
          <w:szCs w:val="28"/>
          <w:u w:val="single"/>
        </w:rPr>
        <w:t>есть персональные устройства, доступ к сети Интернет отсутствует)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 могут быть использованы следующие ресурсы:</w:t>
      </w:r>
    </w:p>
    <w:p w:rsidR="00C0488E" w:rsidRPr="004544D3" w:rsidRDefault="00C0488E" w:rsidP="00C0488E">
      <w:pPr>
        <w:pStyle w:val="a3"/>
        <w:numPr>
          <w:ilvl w:val="0"/>
          <w:numId w:val="20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учебники, пособия, справочники, дидактические материалы на бумажных носителях;</w:t>
      </w:r>
    </w:p>
    <w:p w:rsidR="00C0488E" w:rsidRPr="004544D3" w:rsidRDefault="00C0488E" w:rsidP="00C0488E">
      <w:pPr>
        <w:pStyle w:val="a3"/>
        <w:numPr>
          <w:ilvl w:val="0"/>
          <w:numId w:val="20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учебники и пособия в электронном формате (можно передать, например, на </w:t>
      </w:r>
      <w:proofErr w:type="spellStart"/>
      <w:r w:rsidRPr="004544D3">
        <w:rPr>
          <w:rFonts w:ascii="Times New Roman" w:hAnsi="Times New Roman" w:cs="Times New Roman"/>
          <w:sz w:val="28"/>
          <w:szCs w:val="28"/>
        </w:rPr>
        <w:t>флеш-носителе</w:t>
      </w:r>
      <w:proofErr w:type="spellEnd"/>
      <w:r w:rsidRPr="004544D3">
        <w:rPr>
          <w:rFonts w:ascii="Times New Roman" w:hAnsi="Times New Roman" w:cs="Times New Roman"/>
          <w:sz w:val="28"/>
          <w:szCs w:val="28"/>
        </w:rPr>
        <w:t>);</w:t>
      </w:r>
    </w:p>
    <w:p w:rsidR="00C0488E" w:rsidRPr="004544D3" w:rsidRDefault="00C0488E" w:rsidP="00C0488E">
      <w:pPr>
        <w:pStyle w:val="a3"/>
        <w:numPr>
          <w:ilvl w:val="0"/>
          <w:numId w:val="20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инструкции для ученика по выполнению заданий на бумажных или электронных носителях, содержащие четко заданные объемы заданий, </w:t>
      </w:r>
      <w:r w:rsidRPr="004544D3">
        <w:rPr>
          <w:rFonts w:ascii="Times New Roman" w:hAnsi="Times New Roman" w:cs="Times New Roman"/>
          <w:sz w:val="28"/>
          <w:szCs w:val="28"/>
        </w:rPr>
        <w:lastRenderedPageBreak/>
        <w:t>временные рамки выполнения и передачи выполненных материалов учителю;</w:t>
      </w:r>
    </w:p>
    <w:p w:rsidR="00C0488E" w:rsidRPr="004544D3" w:rsidRDefault="00C0488E" w:rsidP="00C0488E">
      <w:pPr>
        <w:pStyle w:val="a3"/>
        <w:numPr>
          <w:ilvl w:val="0"/>
          <w:numId w:val="20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образовательные телеканалы.</w:t>
      </w:r>
    </w:p>
    <w:p w:rsidR="00B649CD" w:rsidRDefault="00F20403" w:rsidP="00B6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Основными видами организации деятельности </w:t>
      </w:r>
      <w:proofErr w:type="gramStart"/>
      <w:r w:rsidRPr="004544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0488E" w:rsidRPr="004544D3">
        <w:rPr>
          <w:rFonts w:ascii="Times New Roman" w:hAnsi="Times New Roman" w:cs="Times New Roman"/>
          <w:sz w:val="28"/>
          <w:szCs w:val="28"/>
        </w:rPr>
        <w:t xml:space="preserve"> в данном случае являются</w:t>
      </w:r>
      <w:r w:rsidR="00B649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49CD" w:rsidRDefault="00C0488E" w:rsidP="00B649CD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 xml:space="preserve">самостоятельная работа ученика в соответствии с инструкциями; выполнение </w:t>
      </w:r>
      <w:proofErr w:type="spellStart"/>
      <w:r w:rsidRPr="00B649CD">
        <w:rPr>
          <w:rFonts w:ascii="Times New Roman" w:hAnsi="Times New Roman" w:cs="Times New Roman"/>
          <w:sz w:val="28"/>
          <w:szCs w:val="28"/>
        </w:rPr>
        <w:t>офлайн-заданий</w:t>
      </w:r>
      <w:proofErr w:type="spellEnd"/>
      <w:r w:rsidRPr="00B649CD">
        <w:rPr>
          <w:rFonts w:ascii="Times New Roman" w:hAnsi="Times New Roman" w:cs="Times New Roman"/>
          <w:sz w:val="28"/>
          <w:szCs w:val="28"/>
        </w:rPr>
        <w:t>;</w:t>
      </w:r>
    </w:p>
    <w:p w:rsidR="00C0488E" w:rsidRPr="00B649CD" w:rsidRDefault="00C0488E" w:rsidP="00B649CD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49CD">
        <w:rPr>
          <w:rFonts w:ascii="Times New Roman" w:hAnsi="Times New Roman" w:cs="Times New Roman"/>
          <w:sz w:val="28"/>
          <w:szCs w:val="28"/>
        </w:rPr>
        <w:t xml:space="preserve"> уроки на образовательных телеканалах.</w:t>
      </w:r>
    </w:p>
    <w:p w:rsidR="00C0488E" w:rsidRPr="004544D3" w:rsidRDefault="00A00DB8" w:rsidP="009C38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8BD" w:rsidRPr="004544D3">
        <w:rPr>
          <w:rFonts w:ascii="Times New Roman" w:hAnsi="Times New Roman" w:cs="Times New Roman"/>
          <w:sz w:val="28"/>
          <w:szCs w:val="28"/>
        </w:rPr>
        <w:t xml:space="preserve">.6.4. 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C0488E" w:rsidRPr="004544D3">
        <w:rPr>
          <w:rFonts w:ascii="Times New Roman" w:hAnsi="Times New Roman" w:cs="Times New Roman"/>
          <w:b/>
          <w:sz w:val="28"/>
          <w:szCs w:val="28"/>
        </w:rPr>
        <w:t>Модели 4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 (</w:t>
      </w:r>
      <w:r w:rsidR="00C0488E" w:rsidRPr="00A00DB8">
        <w:rPr>
          <w:rFonts w:ascii="Times New Roman" w:hAnsi="Times New Roman" w:cs="Times New Roman"/>
          <w:sz w:val="28"/>
          <w:szCs w:val="28"/>
          <w:u w:val="single"/>
        </w:rPr>
        <w:t>нет необходимых устройств, доступ к сети Интернет  отсутствует)</w:t>
      </w:r>
      <w:r w:rsidR="00C0488E" w:rsidRPr="004544D3">
        <w:rPr>
          <w:rFonts w:ascii="Times New Roman" w:hAnsi="Times New Roman" w:cs="Times New Roman"/>
          <w:sz w:val="28"/>
          <w:szCs w:val="28"/>
        </w:rPr>
        <w:t xml:space="preserve">  для удаленного взаимодействия могут быть использованы следующие ресурсы:</w:t>
      </w:r>
    </w:p>
    <w:p w:rsidR="00C0488E" w:rsidRPr="004544D3" w:rsidRDefault="00C0488E" w:rsidP="00C0488E">
      <w:pPr>
        <w:pStyle w:val="a3"/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учебники, пособия, справочники, дидактические материалы на бумажных носителях;</w:t>
      </w:r>
    </w:p>
    <w:p w:rsidR="00C0488E" w:rsidRPr="004544D3" w:rsidRDefault="00C0488E" w:rsidP="00C0488E">
      <w:pPr>
        <w:pStyle w:val="a3"/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образовательные телеканалы;</w:t>
      </w:r>
    </w:p>
    <w:p w:rsidR="00C0488E" w:rsidRPr="004544D3" w:rsidRDefault="00C0488E" w:rsidP="00C0488E">
      <w:pPr>
        <w:pStyle w:val="a3"/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A00DB8" w:rsidRDefault="00C0488E" w:rsidP="009C38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Передача инструкций ученику (родителям) и выполненных заданий учителю может осуществляться по почте или в школе в установленные дни. Основным видом учебной деятельности </w:t>
      </w:r>
      <w:proofErr w:type="gramStart"/>
      <w:r w:rsidRPr="004544D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544D3">
        <w:rPr>
          <w:rFonts w:ascii="Times New Roman" w:hAnsi="Times New Roman" w:cs="Times New Roman"/>
          <w:sz w:val="28"/>
          <w:szCs w:val="28"/>
        </w:rPr>
        <w:t xml:space="preserve"> в этом случае является</w:t>
      </w:r>
      <w:r w:rsidR="00A00DB8">
        <w:rPr>
          <w:rFonts w:ascii="Times New Roman" w:hAnsi="Times New Roman" w:cs="Times New Roman"/>
          <w:sz w:val="28"/>
          <w:szCs w:val="28"/>
        </w:rPr>
        <w:t>:</w:t>
      </w:r>
    </w:p>
    <w:p w:rsidR="00A00DB8" w:rsidRDefault="00C0488E" w:rsidP="00A00DB8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самостоятельная работа в соответствии с инструкциями учителя (для уточнения полученных </w:t>
      </w:r>
      <w:proofErr w:type="gramStart"/>
      <w:r w:rsidRPr="004544D3">
        <w:rPr>
          <w:rFonts w:ascii="Times New Roman" w:hAnsi="Times New Roman" w:cs="Times New Roman"/>
          <w:sz w:val="28"/>
          <w:szCs w:val="28"/>
        </w:rPr>
        <w:t>инструкций</w:t>
      </w:r>
      <w:proofErr w:type="gramEnd"/>
      <w:r w:rsidRPr="004544D3">
        <w:rPr>
          <w:rFonts w:ascii="Times New Roman" w:hAnsi="Times New Roman" w:cs="Times New Roman"/>
          <w:sz w:val="28"/>
          <w:szCs w:val="28"/>
        </w:rPr>
        <w:t xml:space="preserve"> возможно использовать телефонную связь: стационарную или мобильную); </w:t>
      </w:r>
    </w:p>
    <w:p w:rsidR="00C0488E" w:rsidRPr="004544D3" w:rsidRDefault="00C0488E" w:rsidP="00A00DB8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просмотр уроков на образовательных телеканалах.</w:t>
      </w:r>
    </w:p>
    <w:p w:rsidR="00C0488E" w:rsidRPr="004544D3" w:rsidRDefault="00A00DB8" w:rsidP="009C38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403" w:rsidRPr="004544D3">
        <w:rPr>
          <w:rFonts w:ascii="Times New Roman" w:hAnsi="Times New Roman" w:cs="Times New Roman"/>
          <w:sz w:val="28"/>
          <w:szCs w:val="28"/>
        </w:rPr>
        <w:t xml:space="preserve">.7. Формы обратной связи (использование электронной почты, тестов, </w:t>
      </w:r>
      <w:proofErr w:type="spellStart"/>
      <w:r w:rsidR="00F20403" w:rsidRPr="004544D3">
        <w:rPr>
          <w:rFonts w:ascii="Times New Roman" w:hAnsi="Times New Roman" w:cs="Times New Roman"/>
          <w:sz w:val="28"/>
          <w:szCs w:val="28"/>
        </w:rPr>
        <w:t>гугл-формы</w:t>
      </w:r>
      <w:proofErr w:type="spellEnd"/>
      <w:r w:rsidR="00F20403" w:rsidRPr="004544D3">
        <w:rPr>
          <w:rFonts w:ascii="Times New Roman" w:hAnsi="Times New Roman" w:cs="Times New Roman"/>
          <w:sz w:val="28"/>
          <w:szCs w:val="28"/>
        </w:rPr>
        <w:t>, видеоконференций, чатов, размещение материалов в закрытой группе социальной сети и др.) определяет образовательная организация.</w:t>
      </w:r>
    </w:p>
    <w:p w:rsidR="00932931" w:rsidRPr="004544D3" w:rsidRDefault="00932931" w:rsidP="00C313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342" w:rsidRPr="004544D3" w:rsidRDefault="00122342" w:rsidP="00C313F6">
      <w:pPr>
        <w:pStyle w:val="a3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D3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BE6A49" w:rsidRPr="004544D3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с применением </w:t>
      </w:r>
      <w:r w:rsidR="00F20403" w:rsidRPr="004544D3">
        <w:rPr>
          <w:rFonts w:ascii="Times New Roman" w:hAnsi="Times New Roman" w:cs="Times New Roman"/>
          <w:b/>
          <w:sz w:val="28"/>
          <w:szCs w:val="28"/>
        </w:rPr>
        <w:t>ЭО</w:t>
      </w:r>
      <w:r w:rsidR="00BE6A49" w:rsidRPr="004544D3">
        <w:rPr>
          <w:rFonts w:ascii="Times New Roman" w:hAnsi="Times New Roman" w:cs="Times New Roman"/>
          <w:b/>
          <w:sz w:val="28"/>
          <w:szCs w:val="28"/>
        </w:rPr>
        <w:t xml:space="preserve"> и ДОТ</w:t>
      </w:r>
    </w:p>
    <w:p w:rsidR="001579B3" w:rsidRPr="004544D3" w:rsidRDefault="001579B3" w:rsidP="001579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85627" w:rsidRPr="004544D3" w:rsidRDefault="007D60F3" w:rsidP="00A00DB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 xml:space="preserve">     </w:t>
      </w:r>
      <w:r w:rsidR="00A00DB8">
        <w:rPr>
          <w:rFonts w:ascii="Times New Roman" w:hAnsi="Times New Roman" w:cs="Times New Roman"/>
          <w:sz w:val="28"/>
          <w:szCs w:val="28"/>
        </w:rPr>
        <w:t>3.</w:t>
      </w:r>
      <w:r w:rsidR="001830E7" w:rsidRPr="001830E7">
        <w:rPr>
          <w:rFonts w:ascii="Times New Roman" w:hAnsi="Times New Roman" w:cs="Times New Roman"/>
          <w:sz w:val="28"/>
          <w:szCs w:val="28"/>
        </w:rPr>
        <w:t>1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387108" w:rsidRPr="004544D3">
        <w:rPr>
          <w:rFonts w:ascii="Times New Roman" w:hAnsi="Times New Roman" w:cs="Times New Roman"/>
          <w:sz w:val="28"/>
          <w:szCs w:val="28"/>
        </w:rPr>
        <w:t>Школы</w:t>
      </w:r>
      <w:r w:rsidR="00685627" w:rsidRPr="004544D3">
        <w:rPr>
          <w:rFonts w:ascii="Times New Roman" w:hAnsi="Times New Roman" w:cs="Times New Roman"/>
          <w:sz w:val="28"/>
          <w:szCs w:val="28"/>
        </w:rPr>
        <w:t>:</w:t>
      </w:r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 Издает приказ о переходе на обучение с использованием дистанционных образовательных технологий </w:t>
      </w:r>
      <w:r w:rsidR="00F34654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F34654" w:rsidRPr="00EA013E">
        <w:rPr>
          <w:rFonts w:ascii="Times New Roman" w:hAnsi="Times New Roman" w:cs="Times New Roman"/>
          <w:sz w:val="28"/>
          <w:szCs w:val="28"/>
        </w:rPr>
        <w:t>срока такого обучения</w:t>
      </w:r>
      <w:r w:rsidR="00685627" w:rsidRPr="00EA013E">
        <w:rPr>
          <w:rFonts w:ascii="Times New Roman" w:hAnsi="Times New Roman" w:cs="Times New Roman"/>
          <w:sz w:val="28"/>
          <w:szCs w:val="28"/>
        </w:rPr>
        <w:t>, назначает ответственного за удаленное взаимодейст</w:t>
      </w:r>
      <w:r w:rsidR="00685627" w:rsidRPr="004544D3">
        <w:rPr>
          <w:rFonts w:ascii="Times New Roman" w:hAnsi="Times New Roman" w:cs="Times New Roman"/>
          <w:sz w:val="28"/>
          <w:szCs w:val="28"/>
        </w:rPr>
        <w:t>вие в условиях организации обучения с помощью дистанционных технологий;</w:t>
      </w:r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85627" w:rsidRPr="004544D3">
        <w:rPr>
          <w:rFonts w:ascii="Times New Roman" w:hAnsi="Times New Roman" w:cs="Times New Roman"/>
          <w:sz w:val="28"/>
          <w:szCs w:val="28"/>
        </w:rPr>
        <w:t>Формирует расписание занятий на каждый учебный день в соответствии с учебным планом по каждому учебному предмету, с учетом требований к продолжительности учебных занятий для обучающихся начальной, основной и средней школы;</w:t>
      </w:r>
      <w:proofErr w:type="gramEnd"/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3. Осуществляет мониторинг имеющегося технического обеспечения учителя и обучающихся, необходимого для организации образовательного процесса с применением дистанционных образовательных технологий: в случае отсутствия необходимых технических средств </w:t>
      </w:r>
      <w:r w:rsidR="00685627" w:rsidRPr="004544D3">
        <w:rPr>
          <w:rFonts w:ascii="Times New Roman" w:hAnsi="Times New Roman" w:cs="Times New Roman"/>
          <w:sz w:val="28"/>
          <w:szCs w:val="28"/>
        </w:rPr>
        <w:lastRenderedPageBreak/>
        <w:t>рассматривает возможность использования технических ресурсов образовательной организации.</w:t>
      </w:r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1.4. Согласовывает набор ЦОР, иных электронных ресурсов, приложений, программ, которые допускаются к использованию в учебном процессе. </w:t>
      </w:r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>.1.5. Фиксирует вид, объем и сроки текущего контроля  и промежуточной аттестации при организации образовательного процесса с применением дистанционных образовательных технологий с учетом конкретных сроков карантинных мероприятий;</w:t>
      </w:r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.1.6. Информирует обучающихся и их родителей (законных представителей) о реализации образовательных программ или их частей с применением дистанционных технологий, в том числе знакомит с расписанием занятий, графиком проведения текущего контроля по учебным дисциплинам, графиком </w:t>
      </w:r>
      <w:r w:rsidR="00685627" w:rsidRPr="00EA013E">
        <w:rPr>
          <w:rFonts w:ascii="Times New Roman" w:hAnsi="Times New Roman" w:cs="Times New Roman"/>
          <w:sz w:val="28"/>
          <w:szCs w:val="28"/>
        </w:rPr>
        <w:t>консультаций</w:t>
      </w:r>
      <w:r w:rsidR="00685627" w:rsidRPr="004544D3">
        <w:rPr>
          <w:rFonts w:ascii="Times New Roman" w:hAnsi="Times New Roman" w:cs="Times New Roman"/>
          <w:sz w:val="28"/>
          <w:szCs w:val="28"/>
        </w:rPr>
        <w:t>;</w:t>
      </w:r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>.1.7.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форме.</w:t>
      </w:r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 Учитель-предметник:</w:t>
      </w:r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.2.1. Определяет: </w:t>
      </w:r>
    </w:p>
    <w:p w:rsidR="00685627" w:rsidRPr="004544D3" w:rsidRDefault="00685627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>набор необходимых для организации обучения в дистанционной форме по учебному предмету в соответствии с рабочей программой учебного предмета, курса и выбранной моделью дистанционного обучения электронных ресурсов, приложений;</w:t>
      </w:r>
    </w:p>
    <w:p w:rsidR="00685627" w:rsidRPr="004544D3" w:rsidRDefault="00685627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 xml:space="preserve">оптимальные средства коммуникации (доступные, бесплатные, безопасные - почта, чат, электронный журнал) и формат проведения занятий: </w:t>
      </w:r>
      <w:proofErr w:type="spellStart"/>
      <w:r w:rsidRPr="004544D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45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4D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4544D3">
        <w:rPr>
          <w:rFonts w:ascii="Times New Roman" w:hAnsi="Times New Roman" w:cs="Times New Roman"/>
          <w:sz w:val="28"/>
          <w:szCs w:val="28"/>
        </w:rPr>
        <w:t>, работа с кейсом материалов на печатной основе  и т.д.;</w:t>
      </w:r>
    </w:p>
    <w:p w:rsidR="00685627" w:rsidRPr="004544D3" w:rsidRDefault="00685627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>оптимальную периодичность, объем, способ и график сдачи домашнего задания, форму проведения оценочных мероприятий; способы организации обратной связи, рефлексии.</w:t>
      </w:r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.2.2. Отбирает учебный материал (в том числе ЦОР) для своего учебного предмета с учетом возрастных особенностей и норм нагрузки обучающихся. </w:t>
      </w:r>
      <w:proofErr w:type="gramStart"/>
      <w:r w:rsidR="00685627" w:rsidRPr="004544D3">
        <w:rPr>
          <w:rFonts w:ascii="Times New Roman" w:hAnsi="Times New Roman" w:cs="Times New Roman"/>
          <w:sz w:val="28"/>
          <w:szCs w:val="28"/>
        </w:rPr>
        <w:t>Создает недостающие, но необходимые для обучающихся, ресурсы и задания (кейсы учебных материалов) используя общедоступные бесплатные сервисы (</w:t>
      </w:r>
      <w:proofErr w:type="spellStart"/>
      <w:r w:rsidR="00685627" w:rsidRPr="004544D3">
        <w:rPr>
          <w:rFonts w:ascii="Times New Roman" w:hAnsi="Times New Roman" w:cs="Times New Roman"/>
          <w:sz w:val="28"/>
          <w:szCs w:val="28"/>
        </w:rPr>
        <w:t>гугл-формы</w:t>
      </w:r>
      <w:proofErr w:type="spellEnd"/>
      <w:r w:rsidR="00685627" w:rsidRPr="004544D3">
        <w:rPr>
          <w:rFonts w:ascii="Times New Roman" w:hAnsi="Times New Roman" w:cs="Times New Roman"/>
          <w:sz w:val="28"/>
          <w:szCs w:val="28"/>
        </w:rPr>
        <w:t>, конструкторы интерактивных заданий и др.);</w:t>
      </w:r>
      <w:proofErr w:type="gramEnd"/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>.2.3. Проводит корректировку рабочих программ в соответствии со сроками карантина. Оформляет лист коррекции рабочей программы</w:t>
      </w:r>
      <w:r w:rsidR="00062639">
        <w:rPr>
          <w:rFonts w:ascii="Times New Roman" w:hAnsi="Times New Roman" w:cs="Times New Roman"/>
          <w:sz w:val="28"/>
          <w:szCs w:val="28"/>
        </w:rPr>
        <w:t xml:space="preserve"> (</w:t>
      </w:r>
      <w:r w:rsidR="00062639" w:rsidRPr="00062639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062639">
        <w:rPr>
          <w:rFonts w:ascii="Times New Roman" w:hAnsi="Times New Roman" w:cs="Times New Roman"/>
          <w:sz w:val="28"/>
          <w:szCs w:val="28"/>
        </w:rPr>
        <w:t>)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, предусмотрев три блока: </w:t>
      </w:r>
    </w:p>
    <w:p w:rsidR="00685627" w:rsidRPr="004544D3" w:rsidRDefault="00685627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 xml:space="preserve">очное обучение; </w:t>
      </w:r>
    </w:p>
    <w:p w:rsidR="00685627" w:rsidRPr="004544D3" w:rsidRDefault="00685627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 xml:space="preserve">обучение с применением дистанционных образовательных технологий (учебная тема, раздел с учетом корректировки содержания и видов деятельности, изменений в тематическом планировании); </w:t>
      </w:r>
    </w:p>
    <w:p w:rsidR="00685627" w:rsidRPr="004544D3" w:rsidRDefault="00685627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>режим консультаций для обучающихся после окончания карантина/заболевания.</w:t>
      </w:r>
      <w:proofErr w:type="gramEnd"/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.2.4. Согласует корректировку рабочей программы учебного предмета (курса), используемые ЦОР и порядок взаимодействия с </w:t>
      </w:r>
      <w:proofErr w:type="gramStart"/>
      <w:r w:rsidR="00685627" w:rsidRPr="004544D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85627" w:rsidRPr="004544D3">
        <w:rPr>
          <w:rFonts w:ascii="Times New Roman" w:hAnsi="Times New Roman" w:cs="Times New Roman"/>
          <w:sz w:val="28"/>
          <w:szCs w:val="28"/>
        </w:rPr>
        <w:t xml:space="preserve"> с администрацией школы.</w:t>
      </w:r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>.2.5. Проводит учебные занятия в соответствии с откорректированной рабочей программой, использует подготовленный дидактический материал, ЦОР;</w:t>
      </w:r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.2.6. </w:t>
      </w:r>
      <w:proofErr w:type="gramStart"/>
      <w:r w:rsidR="00685627" w:rsidRPr="004544D3">
        <w:rPr>
          <w:rFonts w:ascii="Times New Roman" w:hAnsi="Times New Roman" w:cs="Times New Roman"/>
          <w:sz w:val="28"/>
          <w:szCs w:val="28"/>
        </w:rPr>
        <w:t>Отмечает наличие обучающихся на учебных занятиях.</w:t>
      </w:r>
      <w:proofErr w:type="gramEnd"/>
    </w:p>
    <w:p w:rsidR="00685627" w:rsidRPr="004544D3" w:rsidRDefault="00A00DB8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.2.7. Проверяет и оценивает выполненные задания, отслеживает цифровой след (фиксация фактов деятельности обучающегося) в различных форматах и доводит информацию до сведения классного руководителя и администрации образовательной организации. </w:t>
      </w:r>
    </w:p>
    <w:p w:rsidR="00685627" w:rsidRPr="004544D3" w:rsidRDefault="00062639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>.3.Классный руководитель:</w:t>
      </w:r>
    </w:p>
    <w:p w:rsidR="00685627" w:rsidRPr="004544D3" w:rsidRDefault="00062639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>.3.1. Фиксирует обучающихся (составляет список), осваивающих образовательную программу непосредственно с применением дистанционных образовательных технологий;</w:t>
      </w:r>
    </w:p>
    <w:p w:rsidR="00685627" w:rsidRPr="004544D3" w:rsidRDefault="00062639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.3.2. Собирает информацию об имеющемся у обучающихся техническом </w:t>
      </w:r>
      <w:proofErr w:type="gramStart"/>
      <w:r w:rsidR="00685627" w:rsidRPr="004544D3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="00685627" w:rsidRPr="004544D3">
        <w:rPr>
          <w:rFonts w:ascii="Times New Roman" w:hAnsi="Times New Roman" w:cs="Times New Roman"/>
          <w:sz w:val="28"/>
          <w:szCs w:val="28"/>
        </w:rPr>
        <w:t>, в случае отсутствия необходимых технических средств вносит предложение о возможности их получения в образовательной организации (если возможно).</w:t>
      </w:r>
    </w:p>
    <w:p w:rsidR="00685627" w:rsidRPr="004544D3" w:rsidRDefault="00062639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.3.3. Обобщает информацию о посещаемости дистанционных учебных занятий на основе данных учителей-предметников. Не реже одного раза в неделю проводит организационные мероприятия (классный час) с учащимися класса с использованием мессенджеров (электронная почта, чат). </w:t>
      </w:r>
    </w:p>
    <w:p w:rsidR="00685627" w:rsidRPr="004544D3" w:rsidRDefault="00062639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.3.4. Выражает свое отношение к работе обучающихся, в виде текстовых или аудио рецензий, </w:t>
      </w:r>
      <w:proofErr w:type="spellStart"/>
      <w:r w:rsidR="00685627" w:rsidRPr="004544D3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="00685627" w:rsidRPr="004544D3">
        <w:rPr>
          <w:rFonts w:ascii="Times New Roman" w:hAnsi="Times New Roman" w:cs="Times New Roman"/>
          <w:sz w:val="28"/>
          <w:szCs w:val="28"/>
        </w:rPr>
        <w:t xml:space="preserve"> форумов, устных </w:t>
      </w:r>
      <w:proofErr w:type="spellStart"/>
      <w:r w:rsidR="00685627" w:rsidRPr="004544D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85627" w:rsidRPr="004544D3">
        <w:rPr>
          <w:rFonts w:ascii="Times New Roman" w:hAnsi="Times New Roman" w:cs="Times New Roman"/>
          <w:sz w:val="28"/>
          <w:szCs w:val="28"/>
        </w:rPr>
        <w:t xml:space="preserve"> консультаций, др.</w:t>
      </w:r>
    </w:p>
    <w:p w:rsidR="00685627" w:rsidRPr="004544D3" w:rsidRDefault="00062639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>.3.5</w:t>
      </w:r>
      <w:r w:rsidR="00F34654">
        <w:rPr>
          <w:rFonts w:ascii="Times New Roman" w:hAnsi="Times New Roman" w:cs="Times New Roman"/>
          <w:sz w:val="28"/>
          <w:szCs w:val="28"/>
        </w:rPr>
        <w:t>.</w:t>
      </w:r>
      <w:r w:rsidR="00685627" w:rsidRPr="004544D3">
        <w:rPr>
          <w:rFonts w:ascii="Times New Roman" w:hAnsi="Times New Roman" w:cs="Times New Roman"/>
          <w:sz w:val="28"/>
          <w:szCs w:val="28"/>
        </w:rPr>
        <w:t xml:space="preserve"> Взаимодействует с родителями </w:t>
      </w:r>
      <w:proofErr w:type="gramStart"/>
      <w:r w:rsidR="00685627" w:rsidRPr="004544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85627" w:rsidRPr="004544D3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685627" w:rsidRPr="004544D3" w:rsidRDefault="00685627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>создания технических и технологических условий для обучения;</w:t>
      </w:r>
    </w:p>
    <w:p w:rsidR="00685627" w:rsidRPr="004544D3" w:rsidRDefault="00685627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>обеспечения комфортных условий обучения;</w:t>
      </w:r>
    </w:p>
    <w:p w:rsidR="00685627" w:rsidRPr="004544D3" w:rsidRDefault="00685627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>результатов обучения по учебным предметам (курсам);</w:t>
      </w:r>
    </w:p>
    <w:p w:rsidR="00685627" w:rsidRPr="004544D3" w:rsidRDefault="00685627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>соблюдения расписания уроков.</w:t>
      </w:r>
    </w:p>
    <w:p w:rsidR="00685627" w:rsidRPr="004544D3" w:rsidRDefault="00062639" w:rsidP="006856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627" w:rsidRPr="00454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D60F3" w:rsidRPr="004544D3">
        <w:rPr>
          <w:rFonts w:ascii="Times New Roman" w:hAnsi="Times New Roman" w:cs="Times New Roman"/>
          <w:sz w:val="28"/>
          <w:szCs w:val="28"/>
        </w:rPr>
        <w:t xml:space="preserve">. При организации образовательной деятельности с применением </w:t>
      </w:r>
      <w:r w:rsidR="00F20403" w:rsidRPr="004544D3">
        <w:rPr>
          <w:rFonts w:ascii="Times New Roman" w:hAnsi="Times New Roman" w:cs="Times New Roman"/>
          <w:sz w:val="28"/>
          <w:szCs w:val="28"/>
        </w:rPr>
        <w:t>ЭО</w:t>
      </w:r>
      <w:r w:rsidR="007D60F3" w:rsidRPr="004544D3">
        <w:rPr>
          <w:rFonts w:ascii="Times New Roman" w:hAnsi="Times New Roman" w:cs="Times New Roman"/>
          <w:sz w:val="28"/>
          <w:szCs w:val="28"/>
        </w:rPr>
        <w:t xml:space="preserve"> и ДОТ вносятся коррективы в рабочие программы по учебным предметам</w:t>
      </w:r>
      <w:r w:rsidR="00F20403" w:rsidRPr="004544D3">
        <w:rPr>
          <w:rFonts w:ascii="Times New Roman" w:hAnsi="Times New Roman" w:cs="Times New Roman"/>
          <w:sz w:val="28"/>
          <w:szCs w:val="28"/>
        </w:rPr>
        <w:t xml:space="preserve">. </w:t>
      </w:r>
      <w:r w:rsidR="00685627" w:rsidRPr="004544D3">
        <w:rPr>
          <w:rFonts w:ascii="Times New Roman" w:hAnsi="Times New Roman" w:cs="Times New Roman"/>
          <w:sz w:val="28"/>
          <w:szCs w:val="28"/>
        </w:rPr>
        <w:t>При корректировке рабочей программы изменяется количество часов, отводимых на изучение раздела, но не допускается уменьшение объема часов за счет полного исключения раздела из программы.</w:t>
      </w:r>
    </w:p>
    <w:p w:rsidR="00F20403" w:rsidRPr="004544D3" w:rsidRDefault="00F20403" w:rsidP="00F204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Корректировка рабочих программ может быть осуществлена путем:</w:t>
      </w:r>
    </w:p>
    <w:p w:rsidR="00F20403" w:rsidRPr="004544D3" w:rsidRDefault="00F20403" w:rsidP="00F204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 xml:space="preserve">сокращения учебного времени резервных часов; </w:t>
      </w:r>
    </w:p>
    <w:p w:rsidR="00F20403" w:rsidRPr="004544D3" w:rsidRDefault="00F20403" w:rsidP="00F204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>слияния близких по содержанию тем уроков;</w:t>
      </w:r>
    </w:p>
    <w:p w:rsidR="00F20403" w:rsidRPr="004544D3" w:rsidRDefault="00F20403" w:rsidP="00F204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>укрупнения дидактических единиц по учебному предмету;</w:t>
      </w:r>
    </w:p>
    <w:p w:rsidR="00F20403" w:rsidRPr="004544D3" w:rsidRDefault="00F20403" w:rsidP="00F204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•</w:t>
      </w:r>
      <w:r w:rsidRPr="004544D3">
        <w:rPr>
          <w:rFonts w:ascii="Times New Roman" w:hAnsi="Times New Roman" w:cs="Times New Roman"/>
          <w:sz w:val="28"/>
          <w:szCs w:val="28"/>
        </w:rPr>
        <w:tab/>
        <w:t>интеграции содержания учебных предметов.</w:t>
      </w:r>
    </w:p>
    <w:p w:rsidR="00C03F22" w:rsidRPr="004544D3" w:rsidRDefault="00062639" w:rsidP="00454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6A49" w:rsidRPr="00454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6A49" w:rsidRPr="004544D3">
        <w:rPr>
          <w:rFonts w:ascii="Times New Roman" w:hAnsi="Times New Roman" w:cs="Times New Roman"/>
          <w:sz w:val="28"/>
          <w:szCs w:val="28"/>
        </w:rPr>
        <w:t xml:space="preserve">. </w:t>
      </w:r>
      <w:r w:rsidR="007D60F3" w:rsidRPr="004544D3">
        <w:rPr>
          <w:rFonts w:ascii="Times New Roman" w:hAnsi="Times New Roman" w:cs="Times New Roman"/>
          <w:sz w:val="28"/>
          <w:szCs w:val="28"/>
        </w:rPr>
        <w:t>Ш</w:t>
      </w:r>
      <w:r w:rsidR="00792584" w:rsidRPr="004544D3">
        <w:rPr>
          <w:rFonts w:ascii="Times New Roman" w:hAnsi="Times New Roman" w:cs="Times New Roman"/>
          <w:sz w:val="28"/>
          <w:szCs w:val="28"/>
        </w:rPr>
        <w:t xml:space="preserve">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62639" w:rsidRDefault="00062639" w:rsidP="000626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062639">
        <w:rPr>
          <w:rFonts w:ascii="Times New Roman" w:hAnsi="Times New Roman" w:cs="Times New Roman"/>
          <w:b/>
          <w:sz w:val="28"/>
          <w:szCs w:val="28"/>
        </w:rPr>
        <w:t>. Ответственность участников образовательных отношений</w:t>
      </w:r>
    </w:p>
    <w:p w:rsidR="00062639" w:rsidRPr="00062639" w:rsidRDefault="00062639" w:rsidP="000626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39" w:rsidRPr="00062639" w:rsidRDefault="00062639" w:rsidP="00062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2639">
        <w:rPr>
          <w:rFonts w:ascii="Times New Roman" w:hAnsi="Times New Roman" w:cs="Times New Roman"/>
          <w:sz w:val="28"/>
          <w:szCs w:val="28"/>
        </w:rPr>
        <w:t xml:space="preserve">.1. Общеобразовательная организация и педагогические работники несут ответственность </w:t>
      </w:r>
      <w:proofErr w:type="gramStart"/>
      <w:r w:rsidRPr="000626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2639">
        <w:rPr>
          <w:rFonts w:ascii="Times New Roman" w:hAnsi="Times New Roman" w:cs="Times New Roman"/>
          <w:sz w:val="28"/>
          <w:szCs w:val="28"/>
        </w:rPr>
        <w:t>: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>- организацию образовательного процесса и качество реализации образовательных программ;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>- качество разработанных (скорректированных) рабочих программ учебных предметов;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>- качество предлагаемых и разработанных электронных образовательных ресурсов;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 xml:space="preserve">- участие </w:t>
      </w:r>
      <w:proofErr w:type="gramStart"/>
      <w:r w:rsidRPr="000626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2639">
        <w:rPr>
          <w:rFonts w:ascii="Times New Roman" w:hAnsi="Times New Roman" w:cs="Times New Roman"/>
          <w:sz w:val="28"/>
          <w:szCs w:val="28"/>
        </w:rPr>
        <w:t xml:space="preserve"> в процессе обучения;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>- организацию контроля освоения рабочих программ учебных предметов;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>- взаимодействие с родителями (законными представителями);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>- индивидуальный учет образовательных достижений обучающихся;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>- ведение электронного журнала (дневника).</w:t>
      </w:r>
    </w:p>
    <w:p w:rsidR="00062639" w:rsidRPr="00062639" w:rsidRDefault="00062639" w:rsidP="00062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2639">
        <w:rPr>
          <w:rFonts w:ascii="Times New Roman" w:hAnsi="Times New Roman" w:cs="Times New Roman"/>
          <w:sz w:val="28"/>
          <w:szCs w:val="28"/>
        </w:rPr>
        <w:t>. 2. Обучающиеся обязаны: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>- добросовестно осваивать образовательные программы в соответствии с установленным графиком, режимом работы и расписанием занятий;</w:t>
      </w:r>
    </w:p>
    <w:p w:rsid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 xml:space="preserve">- своевременно предоставлять информацию о степени освоения учебного материала; 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639">
        <w:rPr>
          <w:rFonts w:ascii="Times New Roman" w:hAnsi="Times New Roman" w:cs="Times New Roman"/>
          <w:sz w:val="28"/>
          <w:szCs w:val="28"/>
        </w:rPr>
        <w:t>направлять на проверку учителю полученные задания.</w:t>
      </w:r>
    </w:p>
    <w:p w:rsidR="00062639" w:rsidRPr="00062639" w:rsidRDefault="00062639" w:rsidP="00062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2639">
        <w:rPr>
          <w:rFonts w:ascii="Times New Roman" w:hAnsi="Times New Roman" w:cs="Times New Roman"/>
          <w:sz w:val="28"/>
          <w:szCs w:val="28"/>
        </w:rPr>
        <w:t xml:space="preserve">.3. Родители (законные представители) </w:t>
      </w:r>
      <w:proofErr w:type="gramStart"/>
      <w:r w:rsidRPr="000626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2639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>- обеспечить участие обучающихся в дистанционном обучении в соответствии с установленным режимом работы Учреждения и расписанием занятий;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>- контролировать выполнение учащимися  заданий и направление их учителю;</w:t>
      </w:r>
    </w:p>
    <w:p w:rsidR="00062639" w:rsidRPr="00062639" w:rsidRDefault="00062639" w:rsidP="0006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39">
        <w:rPr>
          <w:rFonts w:ascii="Times New Roman" w:hAnsi="Times New Roman" w:cs="Times New Roman"/>
          <w:sz w:val="28"/>
          <w:szCs w:val="28"/>
        </w:rPr>
        <w:t>- незамедлительно информировать классного руководителя о болезни обучающегося или о его выздоровлении.</w:t>
      </w:r>
    </w:p>
    <w:p w:rsidR="00062639" w:rsidRDefault="00062639" w:rsidP="00C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D81" w:rsidRPr="004544D3" w:rsidRDefault="00062639" w:rsidP="00C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84D81" w:rsidRPr="004544D3">
        <w:rPr>
          <w:rFonts w:ascii="Times New Roman" w:hAnsi="Times New Roman" w:cs="Times New Roman"/>
          <w:b/>
          <w:sz w:val="28"/>
          <w:szCs w:val="28"/>
        </w:rPr>
        <w:t>. Заключительное положение</w:t>
      </w:r>
    </w:p>
    <w:p w:rsidR="00062639" w:rsidRDefault="00084D81" w:rsidP="00454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4D3">
        <w:rPr>
          <w:rFonts w:ascii="Times New Roman" w:hAnsi="Times New Roman" w:cs="Times New Roman"/>
          <w:sz w:val="28"/>
          <w:szCs w:val="28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 w:rsidRPr="004544D3">
        <w:rPr>
          <w:rFonts w:ascii="Times New Roman" w:hAnsi="Times New Roman" w:cs="Times New Roman"/>
          <w:sz w:val="28"/>
          <w:szCs w:val="28"/>
        </w:rPr>
        <w:t>с</w:t>
      </w:r>
      <w:r w:rsidRPr="004544D3">
        <w:rPr>
          <w:rFonts w:ascii="Times New Roman" w:hAnsi="Times New Roman" w:cs="Times New Roman"/>
          <w:sz w:val="28"/>
          <w:szCs w:val="28"/>
        </w:rPr>
        <w:t>ти общего образования.</w:t>
      </w:r>
    </w:p>
    <w:p w:rsidR="00062639" w:rsidRDefault="00062639" w:rsidP="00062639">
      <w:pPr>
        <w:rPr>
          <w:rFonts w:ascii="Times New Roman" w:hAnsi="Times New Roman" w:cs="Times New Roman"/>
          <w:sz w:val="28"/>
          <w:szCs w:val="28"/>
        </w:rPr>
      </w:pPr>
    </w:p>
    <w:p w:rsidR="00062639" w:rsidRDefault="00062639" w:rsidP="00062639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2639" w:rsidRDefault="00062639" w:rsidP="00062639">
      <w:pPr>
        <w:rPr>
          <w:rFonts w:ascii="Times New Roman" w:hAnsi="Times New Roman" w:cs="Times New Roman"/>
          <w:sz w:val="28"/>
          <w:szCs w:val="28"/>
        </w:rPr>
      </w:pPr>
    </w:p>
    <w:p w:rsidR="00792584" w:rsidRPr="00062639" w:rsidRDefault="00792584" w:rsidP="00062639">
      <w:pPr>
        <w:rPr>
          <w:rFonts w:ascii="Times New Roman" w:hAnsi="Times New Roman" w:cs="Times New Roman"/>
          <w:sz w:val="28"/>
          <w:szCs w:val="28"/>
        </w:rPr>
        <w:sectPr w:rsidR="00792584" w:rsidRPr="00062639" w:rsidSect="002E43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D81" w:rsidRPr="004544D3" w:rsidRDefault="00792584" w:rsidP="00C313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44D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A10425" w:rsidRPr="004544D3" w:rsidRDefault="00E07BC4" w:rsidP="00C3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D3">
        <w:rPr>
          <w:rFonts w:ascii="Times New Roman" w:hAnsi="Times New Roman" w:cs="Times New Roman"/>
          <w:b/>
          <w:sz w:val="28"/>
          <w:szCs w:val="28"/>
        </w:rPr>
        <w:t>Л</w:t>
      </w:r>
      <w:r w:rsidR="00792584" w:rsidRPr="004544D3">
        <w:rPr>
          <w:rFonts w:ascii="Times New Roman" w:hAnsi="Times New Roman" w:cs="Times New Roman"/>
          <w:b/>
          <w:sz w:val="28"/>
          <w:szCs w:val="28"/>
        </w:rPr>
        <w:t>ист</w:t>
      </w:r>
      <w:r w:rsidRPr="004544D3">
        <w:rPr>
          <w:rFonts w:ascii="Times New Roman" w:hAnsi="Times New Roman" w:cs="Times New Roman"/>
          <w:b/>
          <w:sz w:val="28"/>
          <w:szCs w:val="28"/>
        </w:rPr>
        <w:t xml:space="preserve"> корректировки </w:t>
      </w:r>
      <w:r w:rsidR="009C38BD" w:rsidRPr="004544D3">
        <w:rPr>
          <w:rFonts w:ascii="Times New Roman" w:hAnsi="Times New Roman" w:cs="Times New Roman"/>
          <w:b/>
          <w:sz w:val="28"/>
          <w:szCs w:val="28"/>
        </w:rPr>
        <w:t xml:space="preserve">тематического планирования </w:t>
      </w:r>
      <w:r w:rsidRPr="004544D3">
        <w:rPr>
          <w:rFonts w:ascii="Times New Roman" w:hAnsi="Times New Roman" w:cs="Times New Roman"/>
          <w:b/>
          <w:sz w:val="28"/>
          <w:szCs w:val="28"/>
        </w:rPr>
        <w:t xml:space="preserve">рабочей программы </w:t>
      </w:r>
    </w:p>
    <w:p w:rsidR="005F1658" w:rsidRPr="004544D3" w:rsidRDefault="005F1658" w:rsidP="005F16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44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период</w:t>
      </w:r>
      <w:r w:rsidRPr="004544D3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proofErr w:type="gramStart"/>
      <w:r w:rsidRPr="004544D3">
        <w:rPr>
          <w:rFonts w:ascii="Calibri" w:eastAsia="Calibri" w:hAnsi="Calibri" w:cs="Times New Roman"/>
          <w:b/>
          <w:sz w:val="28"/>
          <w:szCs w:val="28"/>
          <w:lang w:eastAsia="en-US"/>
        </w:rPr>
        <w:t>с</w:t>
      </w:r>
      <w:proofErr w:type="gramEnd"/>
      <w:r w:rsidRPr="004544D3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___________________________</w:t>
      </w:r>
    </w:p>
    <w:p w:rsidR="005F1658" w:rsidRPr="004544D3" w:rsidRDefault="005F1658" w:rsidP="005F16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44D3">
        <w:rPr>
          <w:rFonts w:ascii="Times New Roman" w:eastAsia="Calibri" w:hAnsi="Times New Roman" w:cs="Times New Roman"/>
          <w:sz w:val="28"/>
          <w:szCs w:val="28"/>
          <w:lang w:eastAsia="en-US"/>
        </w:rPr>
        <w:t>ФИО учителя _________________________</w:t>
      </w:r>
    </w:p>
    <w:p w:rsidR="005F1658" w:rsidRPr="004544D3" w:rsidRDefault="005F1658" w:rsidP="005F16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44D3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_____________________________</w:t>
      </w:r>
    </w:p>
    <w:p w:rsidR="005F1658" w:rsidRPr="004544D3" w:rsidRDefault="005F1658" w:rsidP="005F16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4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 _______________________________ </w:t>
      </w:r>
    </w:p>
    <w:p w:rsidR="005F1658" w:rsidRPr="004544D3" w:rsidRDefault="005F1658" w:rsidP="005F165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4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Style w:val="1"/>
        <w:tblW w:w="10590" w:type="dxa"/>
        <w:tblInd w:w="291" w:type="dxa"/>
        <w:tblLayout w:type="fixed"/>
        <w:tblLook w:val="04A0"/>
      </w:tblPr>
      <w:tblGrid>
        <w:gridCol w:w="1418"/>
        <w:gridCol w:w="1845"/>
        <w:gridCol w:w="992"/>
        <w:gridCol w:w="992"/>
        <w:gridCol w:w="1985"/>
        <w:gridCol w:w="3358"/>
      </w:tblGrid>
      <w:tr w:rsidR="005F1658" w:rsidRPr="004544D3" w:rsidTr="009C38BD">
        <w:trPr>
          <w:trHeight w:val="540"/>
        </w:trPr>
        <w:tc>
          <w:tcPr>
            <w:tcW w:w="1418" w:type="dxa"/>
            <w:vMerge w:val="restart"/>
          </w:tcPr>
          <w:p w:rsidR="005F1658" w:rsidRPr="004544D3" w:rsidRDefault="005F1658" w:rsidP="005F1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№ урока (или темы раздела) в рабочей программе</w:t>
            </w:r>
          </w:p>
        </w:tc>
        <w:tc>
          <w:tcPr>
            <w:tcW w:w="1845" w:type="dxa"/>
            <w:vMerge w:val="restart"/>
          </w:tcPr>
          <w:p w:rsidR="005F1658" w:rsidRPr="004544D3" w:rsidRDefault="005F1658" w:rsidP="005F16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  <w:gridSpan w:val="2"/>
          </w:tcPr>
          <w:p w:rsidR="005F1658" w:rsidRPr="004544D3" w:rsidRDefault="005F1658" w:rsidP="005F16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по тематическому планированию</w:t>
            </w:r>
          </w:p>
          <w:p w:rsidR="005F1658" w:rsidRPr="004544D3" w:rsidRDefault="005F1658" w:rsidP="005F16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</w:rPr>
              <w:t>(на урок или раздел)</w:t>
            </w:r>
          </w:p>
          <w:p w:rsidR="005F1658" w:rsidRPr="004544D3" w:rsidRDefault="005F1658" w:rsidP="005F16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F1658" w:rsidRPr="004544D3" w:rsidRDefault="005F1658" w:rsidP="005F1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3358" w:type="dxa"/>
            <w:vMerge w:val="restart"/>
          </w:tcPr>
          <w:p w:rsidR="005F1658" w:rsidRPr="004544D3" w:rsidRDefault="005F1658" w:rsidP="005F1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5F1658" w:rsidRPr="004544D3" w:rsidTr="009C38BD">
        <w:trPr>
          <w:trHeight w:val="540"/>
        </w:trPr>
        <w:tc>
          <w:tcPr>
            <w:tcW w:w="1418" w:type="dxa"/>
            <w:vMerge/>
          </w:tcPr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5F1658" w:rsidRPr="004544D3" w:rsidRDefault="005F1658" w:rsidP="005F16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5F1658" w:rsidRPr="004544D3" w:rsidRDefault="005F1658" w:rsidP="005F16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85" w:type="dxa"/>
            <w:vMerge/>
          </w:tcPr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vMerge/>
          </w:tcPr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658" w:rsidRPr="004544D3" w:rsidTr="009C38BD">
        <w:trPr>
          <w:trHeight w:val="70"/>
        </w:trPr>
        <w:tc>
          <w:tcPr>
            <w:tcW w:w="1418" w:type="dxa"/>
          </w:tcPr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 xml:space="preserve">Выход класса на карантин по заболеваемости (Приказ </w:t>
            </w:r>
            <w:proofErr w:type="gramStart"/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…№…)</w:t>
            </w:r>
          </w:p>
        </w:tc>
        <w:tc>
          <w:tcPr>
            <w:tcW w:w="3358" w:type="dxa"/>
          </w:tcPr>
          <w:p w:rsidR="005F1658" w:rsidRPr="004544D3" w:rsidRDefault="005F1658" w:rsidP="005F16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- слияние близких тем уроков</w:t>
            </w:r>
          </w:p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- укрупнение дидактических единиц</w:t>
            </w:r>
          </w:p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- объединение тем</w:t>
            </w:r>
          </w:p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- корректировки даты проведения</w:t>
            </w:r>
          </w:p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58" w:rsidRPr="004544D3" w:rsidRDefault="005F1658" w:rsidP="005F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D3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часов, отводимых на повторение освоенного содержания учебного предмета (часы на тематический контроль и текущий контроль успеваемости)</w:t>
            </w:r>
          </w:p>
        </w:tc>
      </w:tr>
    </w:tbl>
    <w:p w:rsidR="005F1658" w:rsidRPr="004544D3" w:rsidRDefault="005F1658" w:rsidP="005F1658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5F1658" w:rsidRPr="004544D3" w:rsidRDefault="005F1658" w:rsidP="005F1658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353474" w:rsidRPr="004544D3" w:rsidRDefault="00353474" w:rsidP="00C3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4544D3" w:rsidRDefault="00353474" w:rsidP="00C3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4544D3" w:rsidRDefault="00353474" w:rsidP="00C3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474" w:rsidRPr="004544D3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55F"/>
    <w:multiLevelType w:val="hybridMultilevel"/>
    <w:tmpl w:val="80D60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0C44"/>
    <w:multiLevelType w:val="hybridMultilevel"/>
    <w:tmpl w:val="849E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C7895"/>
    <w:multiLevelType w:val="hybridMultilevel"/>
    <w:tmpl w:val="5D9C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05308"/>
    <w:multiLevelType w:val="hybridMultilevel"/>
    <w:tmpl w:val="3DD0C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1248118F"/>
    <w:multiLevelType w:val="hybridMultilevel"/>
    <w:tmpl w:val="A36CDC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CD63A25"/>
    <w:multiLevelType w:val="hybridMultilevel"/>
    <w:tmpl w:val="C6B6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20224"/>
    <w:multiLevelType w:val="hybridMultilevel"/>
    <w:tmpl w:val="B3C8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C21F4"/>
    <w:multiLevelType w:val="hybridMultilevel"/>
    <w:tmpl w:val="88D4CBA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43677B73"/>
    <w:multiLevelType w:val="hybridMultilevel"/>
    <w:tmpl w:val="64EABC1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44D151C0"/>
    <w:multiLevelType w:val="hybridMultilevel"/>
    <w:tmpl w:val="CE68F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0F37BC"/>
    <w:multiLevelType w:val="hybridMultilevel"/>
    <w:tmpl w:val="0860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A46707E"/>
    <w:multiLevelType w:val="hybridMultilevel"/>
    <w:tmpl w:val="9CBE9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D73281"/>
    <w:multiLevelType w:val="hybridMultilevel"/>
    <w:tmpl w:val="6EF8BB7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5FEE0806"/>
    <w:multiLevelType w:val="hybridMultilevel"/>
    <w:tmpl w:val="A720FDA4"/>
    <w:lvl w:ilvl="0" w:tplc="44886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7B95ED3"/>
    <w:multiLevelType w:val="hybridMultilevel"/>
    <w:tmpl w:val="FE5A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E726E"/>
    <w:multiLevelType w:val="hybridMultilevel"/>
    <w:tmpl w:val="6212A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6FF5851"/>
    <w:multiLevelType w:val="hybridMultilevel"/>
    <w:tmpl w:val="C3646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19"/>
  </w:num>
  <w:num w:numId="6">
    <w:abstractNumId w:val="24"/>
  </w:num>
  <w:num w:numId="7">
    <w:abstractNumId w:val="9"/>
  </w:num>
  <w:num w:numId="8">
    <w:abstractNumId w:val="12"/>
  </w:num>
  <w:num w:numId="9">
    <w:abstractNumId w:val="29"/>
  </w:num>
  <w:num w:numId="10">
    <w:abstractNumId w:val="20"/>
  </w:num>
  <w:num w:numId="11">
    <w:abstractNumId w:val="31"/>
  </w:num>
  <w:num w:numId="12">
    <w:abstractNumId w:val="27"/>
  </w:num>
  <w:num w:numId="13">
    <w:abstractNumId w:val="10"/>
  </w:num>
  <w:num w:numId="14">
    <w:abstractNumId w:val="28"/>
  </w:num>
  <w:num w:numId="15">
    <w:abstractNumId w:val="1"/>
  </w:num>
  <w:num w:numId="16">
    <w:abstractNumId w:val="15"/>
  </w:num>
  <w:num w:numId="17">
    <w:abstractNumId w:val="16"/>
  </w:num>
  <w:num w:numId="18">
    <w:abstractNumId w:val="5"/>
  </w:num>
  <w:num w:numId="19">
    <w:abstractNumId w:val="17"/>
  </w:num>
  <w:num w:numId="20">
    <w:abstractNumId w:val="18"/>
  </w:num>
  <w:num w:numId="21">
    <w:abstractNumId w:val="26"/>
  </w:num>
  <w:num w:numId="22">
    <w:abstractNumId w:val="23"/>
  </w:num>
  <w:num w:numId="23">
    <w:abstractNumId w:val="30"/>
  </w:num>
  <w:num w:numId="24">
    <w:abstractNumId w:val="21"/>
  </w:num>
  <w:num w:numId="25">
    <w:abstractNumId w:val="25"/>
  </w:num>
  <w:num w:numId="26">
    <w:abstractNumId w:val="13"/>
  </w:num>
  <w:num w:numId="27">
    <w:abstractNumId w:val="14"/>
  </w:num>
  <w:num w:numId="28">
    <w:abstractNumId w:val="4"/>
  </w:num>
  <w:num w:numId="29">
    <w:abstractNumId w:val="3"/>
  </w:num>
  <w:num w:numId="30">
    <w:abstractNumId w:val="8"/>
  </w:num>
  <w:num w:numId="31">
    <w:abstractNumId w:val="22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02FE"/>
    <w:rsid w:val="000227E0"/>
    <w:rsid w:val="00024367"/>
    <w:rsid w:val="000432F3"/>
    <w:rsid w:val="00050796"/>
    <w:rsid w:val="00061A24"/>
    <w:rsid w:val="00062639"/>
    <w:rsid w:val="00077F2F"/>
    <w:rsid w:val="00084D81"/>
    <w:rsid w:val="00085AB9"/>
    <w:rsid w:val="00097367"/>
    <w:rsid w:val="000B4B6C"/>
    <w:rsid w:val="000C29D0"/>
    <w:rsid w:val="000C469E"/>
    <w:rsid w:val="000D76AC"/>
    <w:rsid w:val="001131A2"/>
    <w:rsid w:val="00122342"/>
    <w:rsid w:val="00151C58"/>
    <w:rsid w:val="001579B3"/>
    <w:rsid w:val="00160B63"/>
    <w:rsid w:val="00176968"/>
    <w:rsid w:val="001830E7"/>
    <w:rsid w:val="001D1FB9"/>
    <w:rsid w:val="001D6CC8"/>
    <w:rsid w:val="00214231"/>
    <w:rsid w:val="00237F4F"/>
    <w:rsid w:val="002B18A8"/>
    <w:rsid w:val="002C1E18"/>
    <w:rsid w:val="002C53A8"/>
    <w:rsid w:val="002E4335"/>
    <w:rsid w:val="002F5E5A"/>
    <w:rsid w:val="00320227"/>
    <w:rsid w:val="00332076"/>
    <w:rsid w:val="00353474"/>
    <w:rsid w:val="003756BF"/>
    <w:rsid w:val="00381376"/>
    <w:rsid w:val="00387108"/>
    <w:rsid w:val="00421069"/>
    <w:rsid w:val="00430A2B"/>
    <w:rsid w:val="004544D3"/>
    <w:rsid w:val="0046623D"/>
    <w:rsid w:val="004755D9"/>
    <w:rsid w:val="004B3AE5"/>
    <w:rsid w:val="004B6B04"/>
    <w:rsid w:val="00557807"/>
    <w:rsid w:val="005713C5"/>
    <w:rsid w:val="005A51B1"/>
    <w:rsid w:val="005B61E8"/>
    <w:rsid w:val="005D14E7"/>
    <w:rsid w:val="005D35FB"/>
    <w:rsid w:val="005F1658"/>
    <w:rsid w:val="00640623"/>
    <w:rsid w:val="00685627"/>
    <w:rsid w:val="006E0D54"/>
    <w:rsid w:val="007073DD"/>
    <w:rsid w:val="00744CD3"/>
    <w:rsid w:val="0074695F"/>
    <w:rsid w:val="00763389"/>
    <w:rsid w:val="0078089F"/>
    <w:rsid w:val="00792584"/>
    <w:rsid w:val="007C148E"/>
    <w:rsid w:val="007C56FE"/>
    <w:rsid w:val="007D5139"/>
    <w:rsid w:val="007D60F3"/>
    <w:rsid w:val="008238A6"/>
    <w:rsid w:val="008D527F"/>
    <w:rsid w:val="008F18D4"/>
    <w:rsid w:val="008F670B"/>
    <w:rsid w:val="009059DB"/>
    <w:rsid w:val="0092308E"/>
    <w:rsid w:val="00932931"/>
    <w:rsid w:val="00943E9C"/>
    <w:rsid w:val="0095313D"/>
    <w:rsid w:val="009607AB"/>
    <w:rsid w:val="0096322C"/>
    <w:rsid w:val="00996CBD"/>
    <w:rsid w:val="009C38BD"/>
    <w:rsid w:val="009C4170"/>
    <w:rsid w:val="009C7C52"/>
    <w:rsid w:val="009E0346"/>
    <w:rsid w:val="00A00DB8"/>
    <w:rsid w:val="00A06B5B"/>
    <w:rsid w:val="00A10425"/>
    <w:rsid w:val="00A118FD"/>
    <w:rsid w:val="00AB6F4E"/>
    <w:rsid w:val="00B01654"/>
    <w:rsid w:val="00B24CCA"/>
    <w:rsid w:val="00B25DFF"/>
    <w:rsid w:val="00B649CD"/>
    <w:rsid w:val="00B73678"/>
    <w:rsid w:val="00B8268B"/>
    <w:rsid w:val="00BE6A49"/>
    <w:rsid w:val="00BF38DB"/>
    <w:rsid w:val="00C03F22"/>
    <w:rsid w:val="00C041CB"/>
    <w:rsid w:val="00C0488E"/>
    <w:rsid w:val="00C2190C"/>
    <w:rsid w:val="00C313F6"/>
    <w:rsid w:val="00C65FA3"/>
    <w:rsid w:val="00C66680"/>
    <w:rsid w:val="00C94E7D"/>
    <w:rsid w:val="00CC701C"/>
    <w:rsid w:val="00CE3239"/>
    <w:rsid w:val="00CE3422"/>
    <w:rsid w:val="00D01AEE"/>
    <w:rsid w:val="00D5586B"/>
    <w:rsid w:val="00E013F5"/>
    <w:rsid w:val="00E01733"/>
    <w:rsid w:val="00E07BC4"/>
    <w:rsid w:val="00E25706"/>
    <w:rsid w:val="00E70463"/>
    <w:rsid w:val="00EA013E"/>
    <w:rsid w:val="00EA1F24"/>
    <w:rsid w:val="00F07578"/>
    <w:rsid w:val="00F13C3D"/>
    <w:rsid w:val="00F20403"/>
    <w:rsid w:val="00F34654"/>
    <w:rsid w:val="00F369B7"/>
    <w:rsid w:val="00F439BC"/>
    <w:rsid w:val="00F52C2C"/>
    <w:rsid w:val="00F76B77"/>
    <w:rsid w:val="00FA6D5D"/>
    <w:rsid w:val="00FA6FA1"/>
    <w:rsid w:val="00FA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F16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346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46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346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46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34654"/>
    <w:rPr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F34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F16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346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46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346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46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34654"/>
    <w:rPr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F34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2593-CF4F-48AD-8548-9997159E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Судская школа 1</cp:lastModifiedBy>
  <cp:revision>6</cp:revision>
  <cp:lastPrinted>2020-12-09T07:01:00Z</cp:lastPrinted>
  <dcterms:created xsi:type="dcterms:W3CDTF">2021-01-06T09:21:00Z</dcterms:created>
  <dcterms:modified xsi:type="dcterms:W3CDTF">2021-01-06T11:40:00Z</dcterms:modified>
</cp:coreProperties>
</file>